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8814C" w14:textId="1BE6D574" w:rsidR="007F7BD6" w:rsidRDefault="00120043" w:rsidP="003822E0">
      <w:pPr>
        <w:spacing w:line="276" w:lineRule="auto"/>
      </w:pP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4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.</w:t>
      </w:r>
      <w:r w:rsidR="000B3625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3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7725D3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Leitfaden Beratung</w:t>
      </w:r>
    </w:p>
    <w:p w14:paraId="12DF7152" w14:textId="50BA3E1A" w:rsidR="007F7BD6" w:rsidRDefault="00CF1F5A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Die Interessen beraten</w:t>
      </w:r>
      <w:r w:rsidR="007F7BD6">
        <w:rPr>
          <w:rFonts w:asciiTheme="majorHAnsi" w:hAnsiTheme="majorHAnsi" w:cstheme="majorHAnsi"/>
          <w:color w:val="202124"/>
          <w:sz w:val="40"/>
          <w:szCs w:val="40"/>
          <w:shd w:val="clear" w:color="auto" w:fill="FFFFFF"/>
        </w:rPr>
        <w:br/>
      </w:r>
      <w:r w:rsidR="002E1DE7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Du hast mit dem </w:t>
      </w:r>
      <w:r w:rsidR="00120043">
        <w:rPr>
          <w:rFonts w:asciiTheme="majorHAnsi" w:hAnsiTheme="majorHAnsi" w:cstheme="majorHAnsi"/>
          <w:sz w:val="24"/>
          <w:szCs w:val="24"/>
          <w:shd w:val="clear" w:color="auto" w:fill="FFFFFF"/>
        </w:rPr>
        <w:t>Interessenten</w:t>
      </w:r>
      <w:r w:rsidR="000B3625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einen vor Ort Termin </w:t>
      </w:r>
      <w:r w:rsidR="002E1DE7">
        <w:rPr>
          <w:rFonts w:asciiTheme="majorHAnsi" w:hAnsiTheme="majorHAnsi" w:cstheme="majorHAnsi"/>
          <w:sz w:val="24"/>
          <w:szCs w:val="24"/>
          <w:shd w:val="clear" w:color="auto" w:fill="FFFFFF"/>
        </w:rPr>
        <w:t>gemacht.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Nun möchtest du ihn überzeugen, bei dir Kunde zu werden für eine Vermittlung.</w:t>
      </w:r>
      <w:r w:rsidR="002F3911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Hier verkaufst du weniger das „Produkt“ als „dich selbst“. </w:t>
      </w:r>
      <w:r w:rsidR="001F7C82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Kunden wünschen sich eine emotionale Bindung und jemanden </w:t>
      </w:r>
      <w:r w:rsidR="007A67F4">
        <w:rPr>
          <w:rFonts w:asciiTheme="majorHAnsi" w:hAnsiTheme="majorHAnsi" w:cstheme="majorHAnsi"/>
          <w:sz w:val="24"/>
          <w:szCs w:val="24"/>
          <w:shd w:val="clear" w:color="auto" w:fill="FFFFFF"/>
        </w:rPr>
        <w:t>dem sie v</w:t>
      </w:r>
      <w:r w:rsidR="001F7C82">
        <w:rPr>
          <w:rFonts w:asciiTheme="majorHAnsi" w:hAnsiTheme="majorHAnsi" w:cstheme="majorHAnsi"/>
          <w:sz w:val="24"/>
          <w:szCs w:val="24"/>
          <w:shd w:val="clear" w:color="auto" w:fill="FFFFFF"/>
        </w:rPr>
        <w:t>ertrauen</w:t>
      </w:r>
      <w:r w:rsidR="007A67F4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können</w:t>
      </w:r>
      <w:r w:rsidR="001F7C82">
        <w:rPr>
          <w:rFonts w:asciiTheme="majorHAnsi" w:hAnsiTheme="majorHAnsi" w:cstheme="majorHAnsi"/>
          <w:sz w:val="24"/>
          <w:szCs w:val="24"/>
          <w:shd w:val="clear" w:color="auto" w:fill="FFFFFF"/>
        </w:rPr>
        <w:t>.</w:t>
      </w:r>
      <w:r w:rsidR="007A67F4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714CE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Häufig ist es wichtiger über Gemeinsamkeiten zu </w:t>
      </w:r>
      <w:r w:rsidR="009D5A90">
        <w:rPr>
          <w:rFonts w:asciiTheme="majorHAnsi" w:hAnsiTheme="majorHAnsi" w:cstheme="majorHAnsi"/>
          <w:sz w:val="24"/>
          <w:szCs w:val="24"/>
          <w:shd w:val="clear" w:color="auto" w:fill="FFFFFF"/>
        </w:rPr>
        <w:t>sprechen</w:t>
      </w:r>
      <w:r w:rsidR="00714CE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als über viele Details.</w:t>
      </w:r>
      <w:r w:rsidR="001F7C82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2E1DE7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F803F5">
        <w:rPr>
          <w:rFonts w:asciiTheme="majorHAnsi" w:hAnsiTheme="majorHAnsi" w:cstheme="majorHAnsi"/>
          <w:sz w:val="24"/>
          <w:szCs w:val="24"/>
          <w:shd w:val="clear" w:color="auto" w:fill="FFFFFF"/>
        </w:rPr>
        <w:t>Der folgende Leitfaden</w:t>
      </w:r>
      <w:r w:rsidR="002E1DE7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dient dir als Orientierungshilfe im Gespräch. Es hat sich bewährt, das Gespräch zunächst offen zu führen</w:t>
      </w:r>
      <w:r w:rsidR="004027E2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und den Interessenten sprechen zu lassen, was ihn bewegt und wie seine Erwartungshaltung an die 24 Stunden Betreuung ist. Im Anschluss wird der Fragebogen durch Abfragen </w:t>
      </w:r>
      <w:r w:rsidR="00F803F5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ausgefüllt. Nicht vergessen, dass der Interessent diesen am Ende unterschreiben muss. </w:t>
      </w:r>
      <w:r w:rsidR="001E6627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Gegen Ende des Gespräches gehst du auf einzelne Punkte des Leitfadens ein, damit du sichergehen kannst, dem Interessenten alle Eckpunkte der Betreuung beraten zu haben. Das ist </w:t>
      </w:r>
      <w:r w:rsidR="00DC3556">
        <w:rPr>
          <w:rFonts w:asciiTheme="majorHAnsi" w:hAnsiTheme="majorHAnsi" w:cstheme="majorHAnsi"/>
          <w:sz w:val="24"/>
          <w:szCs w:val="24"/>
          <w:shd w:val="clear" w:color="auto" w:fill="FFFFFF"/>
        </w:rPr>
        <w:t>wichtig,</w:t>
      </w:r>
      <w:r w:rsidR="001E6627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um die Erwartungshaltung des </w:t>
      </w:r>
      <w:r w:rsidR="00055034">
        <w:rPr>
          <w:rFonts w:asciiTheme="majorHAnsi" w:hAnsiTheme="majorHAnsi" w:cstheme="majorHAnsi"/>
          <w:sz w:val="24"/>
          <w:szCs w:val="24"/>
          <w:shd w:val="clear" w:color="auto" w:fill="FFFFFF"/>
        </w:rPr>
        <w:t>Interessenten i</w:t>
      </w:r>
      <w:r w:rsidR="00FC08B7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n die richtige Richtung zu lenken. </w:t>
      </w:r>
      <w:r w:rsidR="009839BA">
        <w:rPr>
          <w:rFonts w:asciiTheme="majorHAnsi" w:hAnsiTheme="majorHAnsi" w:cstheme="majorHAnsi"/>
          <w:sz w:val="24"/>
          <w:szCs w:val="24"/>
          <w:shd w:val="clear" w:color="auto" w:fill="FFFFFF"/>
        </w:rPr>
        <w:br/>
        <w:t>Du kannst den Leitfaden in dieser oder anderen Form in deine Beratungsmappe aufnehmen. Es wirkt eher professionell einen Leitfaden zu haben</w:t>
      </w:r>
      <w:r w:rsidR="00AB2B3F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. </w:t>
      </w:r>
    </w:p>
    <w:p w14:paraId="5E41A8C1" w14:textId="77777777" w:rsidR="00A24281" w:rsidRDefault="00A24281" w:rsidP="00A24281">
      <w:pPr>
        <w:jc w:val="center"/>
        <w:rPr>
          <w:rFonts w:ascii="Neo Sans Std" w:hAnsi="Neo Sans Std"/>
          <w:b/>
          <w:sz w:val="36"/>
          <w:szCs w:val="28"/>
        </w:rPr>
      </w:pPr>
    </w:p>
    <w:p w14:paraId="4837239B" w14:textId="7E4CAACE" w:rsidR="00A24281" w:rsidRDefault="00A24281" w:rsidP="00A24281">
      <w:pPr>
        <w:jc w:val="center"/>
        <w:rPr>
          <w:rFonts w:ascii="Neo Sans Std" w:hAnsi="Neo Sans Std"/>
          <w:b/>
          <w:sz w:val="36"/>
          <w:szCs w:val="28"/>
        </w:rPr>
      </w:pPr>
      <w:r>
        <w:rPr>
          <w:rFonts w:ascii="Neo Sans Std" w:hAnsi="Neo Sans Std"/>
          <w:b/>
          <w:sz w:val="36"/>
          <w:szCs w:val="28"/>
        </w:rPr>
        <w:t>Beratungsgespräch-Leitfaden</w:t>
      </w:r>
    </w:p>
    <w:p w14:paraId="065DBF76" w14:textId="77777777" w:rsidR="00A24281" w:rsidRDefault="00A24281" w:rsidP="00A24281">
      <w:pPr>
        <w:jc w:val="center"/>
        <w:rPr>
          <w:rFonts w:ascii="Neo Sans Std" w:hAnsi="Neo Sans Std"/>
          <w:b/>
          <w:sz w:val="36"/>
          <w:szCs w:val="28"/>
        </w:rPr>
      </w:pPr>
    </w:p>
    <w:p w14:paraId="5586D6A6" w14:textId="77777777" w:rsidR="00A24281" w:rsidRPr="002C67ED" w:rsidRDefault="00A24281" w:rsidP="00A24281">
      <w:pPr>
        <w:pStyle w:val="EinfAbs"/>
        <w:ind w:left="720"/>
        <w:rPr>
          <w:rFonts w:ascii="Calibri Light" w:hAnsi="Calibri Light" w:cs="Lato"/>
        </w:rPr>
      </w:pPr>
    </w:p>
    <w:p w14:paraId="30E594C4" w14:textId="77777777" w:rsidR="00A24281" w:rsidRDefault="00A24281" w:rsidP="00A24281">
      <w:pPr>
        <w:pStyle w:val="EinfAbs"/>
        <w:numPr>
          <w:ilvl w:val="0"/>
          <w:numId w:val="11"/>
        </w:numPr>
        <w:rPr>
          <w:rFonts w:ascii="Calibri Light" w:hAnsi="Calibri Light" w:cs="Lato"/>
          <w:b/>
          <w:bCs/>
        </w:rPr>
      </w:pPr>
      <w:r>
        <w:rPr>
          <w:rFonts w:ascii="Calibri Light" w:hAnsi="Calibri Light" w:cs="Lato"/>
          <w:b/>
          <w:bCs/>
        </w:rPr>
        <w:t>Warming-Up:</w:t>
      </w:r>
    </w:p>
    <w:p w14:paraId="728903B5" w14:textId="77777777" w:rsidR="00A24281" w:rsidRPr="002C67ED" w:rsidRDefault="00A24281" w:rsidP="00A24281">
      <w:pPr>
        <w:pStyle w:val="EinfAbs"/>
        <w:rPr>
          <w:rFonts w:ascii="Calibri Light" w:hAnsi="Calibri Light"/>
        </w:rPr>
      </w:pPr>
      <w:r>
        <w:rPr>
          <w:rFonts w:ascii="Calibri Light" w:hAnsi="Calibri Light" w:cs="Lato"/>
        </w:rPr>
        <w:t xml:space="preserve">Den Kontakt herstellen, Smalltalk oder letzten Kontaktpunkt aufgreifen. Eventuell auch Anreise und Kaffee. </w:t>
      </w:r>
    </w:p>
    <w:p w14:paraId="0D603529" w14:textId="77777777" w:rsidR="00A24281" w:rsidRDefault="00A24281" w:rsidP="00A24281">
      <w:pPr>
        <w:pStyle w:val="EinfAbs"/>
        <w:rPr>
          <w:rFonts w:ascii="Calibri Light" w:hAnsi="Calibri Light" w:cs="Lato"/>
          <w:b/>
          <w:bCs/>
        </w:rPr>
      </w:pPr>
      <w:r w:rsidRPr="002C67ED">
        <w:rPr>
          <w:rFonts w:ascii="Calibri Light" w:hAnsi="Calibri Light"/>
        </w:rPr>
        <w:br/>
      </w:r>
      <w:r>
        <w:rPr>
          <w:rFonts w:ascii="Calibri Light" w:hAnsi="Calibri Light" w:cs="Lato"/>
          <w:b/>
          <w:bCs/>
        </w:rPr>
        <w:t xml:space="preserve">      2. Eröffnung:</w:t>
      </w:r>
    </w:p>
    <w:p w14:paraId="3EE429DB" w14:textId="21D32B58" w:rsidR="00A24281" w:rsidRPr="006D64D6" w:rsidRDefault="00A24281" w:rsidP="00A24281">
      <w:pPr>
        <w:pStyle w:val="EinfAbs"/>
        <w:rPr>
          <w:rFonts w:ascii="Calibri Light" w:hAnsi="Calibri Light" w:cs="Lato"/>
        </w:rPr>
      </w:pPr>
      <w:r>
        <w:rPr>
          <w:rFonts w:ascii="Calibri Light" w:hAnsi="Calibri Light" w:cs="Lato"/>
        </w:rPr>
        <w:t xml:space="preserve">Die Agentur und sich selbst als Person in 3 Sätzen vorstellen. </w:t>
      </w:r>
      <w:r w:rsidR="00AB2B3F">
        <w:rPr>
          <w:rFonts w:ascii="Calibri Light" w:hAnsi="Calibri Light" w:cs="Lato"/>
        </w:rPr>
        <w:t>Z.B. u</w:t>
      </w:r>
      <w:r>
        <w:rPr>
          <w:rFonts w:ascii="Calibri Light" w:hAnsi="Calibri Light" w:cs="Lato"/>
        </w:rPr>
        <w:t xml:space="preserve">nser </w:t>
      </w:r>
      <w:r w:rsidR="00AB2B3F">
        <w:rPr>
          <w:rFonts w:ascii="Calibri Light" w:hAnsi="Calibri Light" w:cs="Lato"/>
        </w:rPr>
        <w:t>Alleinstellungsmerkmal</w:t>
      </w:r>
      <w:r>
        <w:rPr>
          <w:rFonts w:ascii="Calibri Light" w:hAnsi="Calibri Light" w:cs="Lato"/>
        </w:rPr>
        <w:t xml:space="preserve">: </w:t>
      </w:r>
      <w:r w:rsidR="00AA52C3">
        <w:rPr>
          <w:rFonts w:ascii="Calibri Light" w:hAnsi="Calibri Light" w:cs="Lato"/>
        </w:rPr>
        <w:t>„</w:t>
      </w:r>
      <w:r>
        <w:rPr>
          <w:rFonts w:ascii="Calibri Light" w:hAnsi="Calibri Light" w:cs="Lato"/>
        </w:rPr>
        <w:t xml:space="preserve">wir sind </w:t>
      </w:r>
      <w:r w:rsidR="00AA52C3">
        <w:rPr>
          <w:rFonts w:ascii="Calibri Light" w:hAnsi="Calibri Light" w:cs="Lato"/>
        </w:rPr>
        <w:t>ein inhabergeführtes Unternehmen und kennen</w:t>
      </w:r>
      <w:r>
        <w:rPr>
          <w:rFonts w:ascii="Calibri Light" w:hAnsi="Calibri Light" w:cs="Lato"/>
        </w:rPr>
        <w:t xml:space="preserve"> alle Kunden persönlich.</w:t>
      </w:r>
      <w:r w:rsidR="00AA52C3">
        <w:rPr>
          <w:rFonts w:ascii="Calibri Light" w:hAnsi="Calibri Light" w:cs="Lato"/>
        </w:rPr>
        <w:t>“</w:t>
      </w:r>
      <w:r>
        <w:rPr>
          <w:rFonts w:ascii="Calibri Light" w:hAnsi="Calibri Light" w:cs="Lato"/>
        </w:rPr>
        <w:t xml:space="preserve"> </w:t>
      </w:r>
      <w:r w:rsidR="00AA52C3">
        <w:rPr>
          <w:rFonts w:ascii="Calibri Light" w:hAnsi="Calibri Light" w:cs="Lato"/>
        </w:rPr>
        <w:t>Den Interessenten darüber informieren wa</w:t>
      </w:r>
      <w:r>
        <w:rPr>
          <w:rFonts w:ascii="Calibri Light" w:hAnsi="Calibri Light" w:cs="Lato"/>
        </w:rPr>
        <w:t>s heute Inhalt des Gespräches sein</w:t>
      </w:r>
      <w:r w:rsidR="00AA52C3">
        <w:rPr>
          <w:rFonts w:ascii="Calibri Light" w:hAnsi="Calibri Light" w:cs="Lato"/>
        </w:rPr>
        <w:t xml:space="preserve"> wird</w:t>
      </w:r>
      <w:r>
        <w:rPr>
          <w:rFonts w:ascii="Calibri Light" w:hAnsi="Calibri Light" w:cs="Lato"/>
        </w:rPr>
        <w:t xml:space="preserve">: </w:t>
      </w:r>
      <w:r w:rsidR="00AA52C3">
        <w:rPr>
          <w:rFonts w:ascii="Calibri Light" w:hAnsi="Calibri Light" w:cs="Lato"/>
        </w:rPr>
        <w:t xml:space="preserve">Gegenseitiges Kennenlernen, </w:t>
      </w:r>
      <w:r>
        <w:rPr>
          <w:rFonts w:ascii="Calibri Light" w:hAnsi="Calibri Light" w:cs="Lato"/>
        </w:rPr>
        <w:t>Beratung, den Fragebogen klären, nächsten Kontaktpunkt festlegen.</w:t>
      </w:r>
    </w:p>
    <w:p w14:paraId="522686BB" w14:textId="77777777" w:rsidR="00A24281" w:rsidRDefault="00A24281" w:rsidP="00A24281">
      <w:pPr>
        <w:pStyle w:val="EinfAbs"/>
        <w:rPr>
          <w:rFonts w:ascii="Calibri Light" w:hAnsi="Calibri Light" w:cs="Lato"/>
          <w:b/>
          <w:bCs/>
        </w:rPr>
      </w:pPr>
    </w:p>
    <w:p w14:paraId="2B0B9B69" w14:textId="77777777" w:rsidR="00A24281" w:rsidRDefault="00A24281" w:rsidP="00A24281">
      <w:pPr>
        <w:pStyle w:val="EinfAbs"/>
        <w:numPr>
          <w:ilvl w:val="0"/>
          <w:numId w:val="13"/>
        </w:numPr>
        <w:rPr>
          <w:rFonts w:ascii="Calibri Light" w:hAnsi="Calibri Light" w:cs="Lato"/>
          <w:b/>
          <w:bCs/>
        </w:rPr>
      </w:pPr>
      <w:r>
        <w:rPr>
          <w:rFonts w:ascii="Calibri Light" w:hAnsi="Calibri Light" w:cs="Lato"/>
          <w:b/>
          <w:bCs/>
        </w:rPr>
        <w:t>Hauptthemen:</w:t>
      </w:r>
    </w:p>
    <w:p w14:paraId="7755DF10" w14:textId="77777777" w:rsidR="00A24281" w:rsidRPr="002C67ED" w:rsidRDefault="00A24281" w:rsidP="00A24281">
      <w:pPr>
        <w:pStyle w:val="EinfAbs"/>
        <w:ind w:left="720"/>
        <w:rPr>
          <w:rFonts w:ascii="Calibri Light" w:hAnsi="Calibri Light" w:cs="Lato"/>
          <w:b/>
          <w:bCs/>
        </w:rPr>
      </w:pPr>
    </w:p>
    <w:p w14:paraId="345B5370" w14:textId="77777777" w:rsidR="00A24281" w:rsidRPr="002C67ED" w:rsidRDefault="00A24281" w:rsidP="00A24281">
      <w:pPr>
        <w:pStyle w:val="EinfAbs"/>
        <w:numPr>
          <w:ilvl w:val="0"/>
          <w:numId w:val="10"/>
        </w:numPr>
        <w:rPr>
          <w:rFonts w:ascii="Calibri Light" w:hAnsi="Calibri Light" w:cs="Lato"/>
        </w:rPr>
      </w:pPr>
      <w:r w:rsidRPr="002C67ED">
        <w:rPr>
          <w:rFonts w:ascii="Calibri Light" w:hAnsi="Calibri Light" w:cs="Lato"/>
        </w:rPr>
        <w:t xml:space="preserve">Sind </w:t>
      </w:r>
      <w:r w:rsidRPr="002C67ED">
        <w:rPr>
          <w:rFonts w:ascii="Calibri Light" w:hAnsi="Calibri Light" w:cs="Lato"/>
          <w:b/>
          <w:bCs/>
        </w:rPr>
        <w:t>die Voraussetzungen für</w:t>
      </w:r>
      <w:r w:rsidRPr="002C67ED">
        <w:rPr>
          <w:rFonts w:ascii="Calibri Light" w:hAnsi="Calibri Light" w:cs="Lato"/>
        </w:rPr>
        <w:t xml:space="preserve"> die 24 Stunden Betreuung zuhause erfüllt? Ein eigenes Zimmer für die Betreuungskraft, Internetanschluss, Bad zur Mitbenutzung</w:t>
      </w:r>
    </w:p>
    <w:p w14:paraId="2E9CB572" w14:textId="6D79E9D3" w:rsidR="00A24281" w:rsidRPr="002C67ED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 w:rsidRPr="002C67ED">
        <w:rPr>
          <w:rFonts w:ascii="Calibri Light" w:hAnsi="Calibri Light" w:cs="Lato"/>
        </w:rPr>
        <w:lastRenderedPageBreak/>
        <w:t xml:space="preserve">Gibt es </w:t>
      </w:r>
      <w:r w:rsidRPr="002C67ED">
        <w:rPr>
          <w:rFonts w:ascii="Calibri Light" w:hAnsi="Calibri Light" w:cs="Lato"/>
          <w:b/>
          <w:bCs/>
        </w:rPr>
        <w:t>Ausschlüsse</w:t>
      </w:r>
      <w:r w:rsidRPr="002C67ED">
        <w:rPr>
          <w:rFonts w:ascii="Calibri Light" w:hAnsi="Calibri Light" w:cs="Lato"/>
        </w:rPr>
        <w:t xml:space="preserve">, die die Betreuung zuhause unmöglich machen? Behandlungspflege wie Wundverbände, Injektionen, PEG-Sonden müssen von einem mobilen Pflegedienst übernommen werden. </w:t>
      </w:r>
    </w:p>
    <w:p w14:paraId="4CE9B460" w14:textId="77777777" w:rsidR="00A24281" w:rsidRPr="002C67ED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 w:rsidRPr="002C67ED">
        <w:rPr>
          <w:rFonts w:ascii="Calibri Light" w:hAnsi="Calibri Light" w:cs="Lato"/>
        </w:rPr>
        <w:t xml:space="preserve">Gibt es Herausforderungen, die </w:t>
      </w:r>
      <w:r w:rsidRPr="002C67ED">
        <w:rPr>
          <w:rFonts w:ascii="Calibri Light" w:hAnsi="Calibri Light" w:cs="Lato"/>
          <w:b/>
          <w:bCs/>
        </w:rPr>
        <w:t>eine Betreuungskraft allein nicht</w:t>
      </w:r>
      <w:r w:rsidRPr="002C67ED">
        <w:rPr>
          <w:rFonts w:ascii="Calibri Light" w:hAnsi="Calibri Light" w:cs="Lato"/>
        </w:rPr>
        <w:t xml:space="preserve"> meistern kann? Z.B. rund um die Uhr Demenzpflege mit Nachteinsätzen und keiner Entlastung am Tag, 2 schwer pflegebedürftige Personen ohne Entlastung durch z.B. Angehörige</w:t>
      </w:r>
    </w:p>
    <w:p w14:paraId="3CB9982C" w14:textId="77777777" w:rsidR="00A24281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 w:rsidRPr="002C67ED">
        <w:rPr>
          <w:rFonts w:ascii="Calibri Light" w:hAnsi="Calibri Light" w:cs="Lato"/>
        </w:rPr>
        <w:t xml:space="preserve">Gibt es </w:t>
      </w:r>
      <w:r w:rsidRPr="002C67ED">
        <w:rPr>
          <w:rFonts w:ascii="Calibri Light" w:hAnsi="Calibri Light" w:cs="Lato"/>
          <w:b/>
          <w:bCs/>
        </w:rPr>
        <w:t>in der Person liegende Einschränkungen</w:t>
      </w:r>
      <w:r w:rsidRPr="002C67ED">
        <w:rPr>
          <w:rFonts w:ascii="Calibri Light" w:hAnsi="Calibri Light" w:cs="Lato"/>
        </w:rPr>
        <w:t xml:space="preserve">, die Verträge nicht ermöglichen? Wir versuchen nur Senioren in die 24 Stunden Betreuung aufzunehmen, die mindestens eine Person bevollmächtigt haben für ihre Pflege Sorge zu tragen. </w:t>
      </w:r>
    </w:p>
    <w:p w14:paraId="370FACE5" w14:textId="0FDEABC4" w:rsidR="00A24281" w:rsidRPr="006D64D6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 w:rsidRPr="006D64D6">
        <w:rPr>
          <w:rFonts w:ascii="Calibri Light" w:hAnsi="Calibri Light" w:cs="Lato"/>
          <w:b/>
          <w:bCs/>
        </w:rPr>
        <w:t>Kosten der 24 Stunden Betreuung</w:t>
      </w:r>
      <w:r>
        <w:rPr>
          <w:rFonts w:ascii="Calibri Light" w:hAnsi="Calibri Light" w:cs="Lato"/>
        </w:rPr>
        <w:t xml:space="preserve">. </w:t>
      </w:r>
      <w:r w:rsidRPr="006D64D6">
        <w:rPr>
          <w:rFonts w:ascii="Calibri Light" w:hAnsi="Calibri Light"/>
        </w:rPr>
        <w:t>Die Kosten für die 24 Stunden Betreuung betragen ca. 2.</w:t>
      </w:r>
      <w:r w:rsidR="00697C18">
        <w:rPr>
          <w:rFonts w:ascii="Calibri Light" w:hAnsi="Calibri Light"/>
        </w:rPr>
        <w:t>3</w:t>
      </w:r>
      <w:r w:rsidRPr="006D64D6">
        <w:rPr>
          <w:rFonts w:ascii="Calibri Light" w:hAnsi="Calibri Light"/>
        </w:rPr>
        <w:t>00 – 2.</w:t>
      </w:r>
      <w:r w:rsidR="00697C18">
        <w:rPr>
          <w:rFonts w:ascii="Calibri Light" w:hAnsi="Calibri Light"/>
        </w:rPr>
        <w:t>90</w:t>
      </w:r>
      <w:r w:rsidRPr="006D64D6">
        <w:rPr>
          <w:rFonts w:ascii="Calibri Light" w:hAnsi="Calibri Light"/>
        </w:rPr>
        <w:t>0 € pro Monat. Durch Pflegegeld und Verhinderungspflege, sowie Steuererleichterungen beträgt die effektive monatliche Belastung ca. 1.</w:t>
      </w:r>
      <w:r w:rsidR="00670E6B">
        <w:rPr>
          <w:rFonts w:ascii="Calibri Light" w:hAnsi="Calibri Light"/>
        </w:rPr>
        <w:t>7</w:t>
      </w:r>
      <w:r w:rsidRPr="006D64D6">
        <w:rPr>
          <w:rFonts w:ascii="Calibri Light" w:hAnsi="Calibri Light"/>
        </w:rPr>
        <w:t>00 €. Das konkrete Angebot kann nach Übersendung des Fragebogens erst gemacht werden, wenn alle für die Betreuung relevanten Daten vorliegen.</w:t>
      </w:r>
      <w:r>
        <w:rPr>
          <w:rFonts w:ascii="Calibri Light" w:hAnsi="Calibri Light"/>
        </w:rPr>
        <w:t xml:space="preserve"> Bei 2 Personen mit Pflegebedarf muss bei der Agentur der Preis angefragt werden. Ca. 200-400 € Aufpreis.</w:t>
      </w:r>
    </w:p>
    <w:p w14:paraId="6F68B005" w14:textId="77777777" w:rsidR="00A24281" w:rsidRPr="006D64D6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>
        <w:rPr>
          <w:rFonts w:ascii="Calibri Light" w:hAnsi="Calibri Light" w:cs="Lato"/>
          <w:b/>
          <w:bCs/>
        </w:rPr>
        <w:t>Die Anreise der 24 Stunden Kraft.</w:t>
      </w:r>
      <w:r>
        <w:rPr>
          <w:rFonts w:ascii="Calibri Light" w:hAnsi="Calibri Light" w:cs="Lato"/>
        </w:rPr>
        <w:t xml:space="preserve"> </w:t>
      </w:r>
      <w:r>
        <w:rPr>
          <w:rFonts w:ascii="Calibri Light" w:hAnsi="Calibri Light"/>
        </w:rPr>
        <w:t>Minibus oder Sindbad. Die Anreisedauer ca. 12-24 Stunden.</w:t>
      </w:r>
    </w:p>
    <w:p w14:paraId="1E35A010" w14:textId="0169AB07" w:rsidR="00A24281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 w:rsidRPr="00757EB4">
        <w:rPr>
          <w:rFonts w:ascii="Calibri Light" w:hAnsi="Calibri Light" w:cs="Lato"/>
          <w:b/>
          <w:bCs/>
        </w:rPr>
        <w:t>2 Verträge</w:t>
      </w:r>
      <w:r w:rsidR="00827212">
        <w:rPr>
          <w:rFonts w:ascii="Calibri Light" w:hAnsi="Calibri Light" w:cs="Lato"/>
        </w:rPr>
        <w:t>.</w:t>
      </w:r>
      <w:r>
        <w:rPr>
          <w:rFonts w:ascii="Calibri Light" w:hAnsi="Calibri Light" w:cs="Lato"/>
        </w:rPr>
        <w:t xml:space="preserve"> Dienstleistungsvertrag und Beratungsvertrag</w:t>
      </w:r>
    </w:p>
    <w:p w14:paraId="0A4A3D30" w14:textId="504E83CA" w:rsidR="00A24281" w:rsidRPr="00670E6B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  <w:b/>
          <w:bCs/>
        </w:rPr>
      </w:pPr>
      <w:r w:rsidRPr="00757EB4">
        <w:rPr>
          <w:rFonts w:ascii="Calibri Light" w:hAnsi="Calibri Light" w:cs="Lato"/>
          <w:b/>
          <w:bCs/>
        </w:rPr>
        <w:t>Kündigungsfristen</w:t>
      </w:r>
      <w:r>
        <w:rPr>
          <w:rFonts w:ascii="Calibri Light" w:hAnsi="Calibri Light" w:cs="Lato"/>
          <w:b/>
          <w:bCs/>
        </w:rPr>
        <w:t xml:space="preserve">. </w:t>
      </w:r>
      <w:r w:rsidRPr="00EB2877">
        <w:rPr>
          <w:rFonts w:ascii="Calibri Light" w:hAnsi="Calibri Light" w:cs="Lato"/>
        </w:rPr>
        <w:t>14 Tage</w:t>
      </w:r>
      <w:r>
        <w:rPr>
          <w:rFonts w:ascii="Calibri Light" w:hAnsi="Calibri Light" w:cs="Lato"/>
        </w:rPr>
        <w:t xml:space="preserve"> jederzeit.</w:t>
      </w:r>
      <w:r w:rsidR="00670E6B">
        <w:rPr>
          <w:rFonts w:ascii="Calibri Light" w:hAnsi="Calibri Light" w:cs="Lato"/>
        </w:rPr>
        <w:t xml:space="preserve"> Manchmal nur 12 oder 7 Tage. </w:t>
      </w:r>
    </w:p>
    <w:p w14:paraId="6F22C534" w14:textId="2E3CE4B0" w:rsidR="00670E6B" w:rsidRPr="00757EB4" w:rsidRDefault="00670E6B" w:rsidP="00A24281">
      <w:pPr>
        <w:pStyle w:val="EinfAbs"/>
        <w:numPr>
          <w:ilvl w:val="0"/>
          <w:numId w:val="9"/>
        </w:numPr>
        <w:rPr>
          <w:rFonts w:ascii="Calibri Light" w:hAnsi="Calibri Light" w:cs="Lato"/>
          <w:b/>
          <w:bCs/>
        </w:rPr>
      </w:pPr>
      <w:r>
        <w:rPr>
          <w:rFonts w:ascii="Calibri Light" w:hAnsi="Calibri Light" w:cs="Lato"/>
          <w:b/>
          <w:bCs/>
        </w:rPr>
        <w:t xml:space="preserve">Kündigungsfrist im Todesfall. </w:t>
      </w:r>
      <w:r>
        <w:rPr>
          <w:rFonts w:ascii="Calibri Light" w:hAnsi="Calibri Light" w:cs="Lato"/>
        </w:rPr>
        <w:t>7 Tage.</w:t>
      </w:r>
    </w:p>
    <w:p w14:paraId="5D1A16D4" w14:textId="77777777" w:rsidR="00A24281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 w:rsidRPr="00F77F91">
        <w:rPr>
          <w:rFonts w:ascii="Calibri Light" w:hAnsi="Calibri Light" w:cs="Lato"/>
          <w:b/>
          <w:bCs/>
        </w:rPr>
        <w:t>Unterbrechung des Vertrages</w:t>
      </w:r>
      <w:r>
        <w:rPr>
          <w:rFonts w:ascii="Calibri Light" w:hAnsi="Calibri Light" w:cs="Lato"/>
        </w:rPr>
        <w:t xml:space="preserve">. </w:t>
      </w:r>
      <w:r w:rsidRPr="00757EB4">
        <w:rPr>
          <w:rFonts w:ascii="Calibri Light" w:hAnsi="Calibri Light" w:cs="Lato"/>
        </w:rPr>
        <w:t>Krankheit des Patienten, Krankheit der Betreuungskraft</w:t>
      </w:r>
    </w:p>
    <w:p w14:paraId="4CEAAC4A" w14:textId="77777777" w:rsidR="00A24281" w:rsidRPr="00757EB4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>
        <w:rPr>
          <w:rFonts w:ascii="Calibri Light" w:hAnsi="Calibri Light" w:cs="Lato"/>
          <w:b/>
          <w:bCs/>
        </w:rPr>
        <w:t xml:space="preserve">Rechnungen und Zahlungen. </w:t>
      </w:r>
      <w:r>
        <w:rPr>
          <w:rFonts w:ascii="Calibri Light" w:hAnsi="Calibri Light" w:cs="Lato"/>
        </w:rPr>
        <w:t>Monatlich am Monatsende, Überweisung ins Ausland mit IBAN.</w:t>
      </w:r>
    </w:p>
    <w:p w14:paraId="61E07496" w14:textId="77777777" w:rsidR="00A24281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  <w:b/>
          <w:bCs/>
        </w:rPr>
      </w:pPr>
      <w:r w:rsidRPr="00F77F91">
        <w:rPr>
          <w:rFonts w:ascii="Calibri Light" w:hAnsi="Calibri Light" w:cs="Lato"/>
          <w:b/>
          <w:bCs/>
        </w:rPr>
        <w:t>Gewünschter Beginn</w:t>
      </w:r>
      <w:r>
        <w:rPr>
          <w:rFonts w:ascii="Calibri Light" w:hAnsi="Calibri Light" w:cs="Lato"/>
          <w:b/>
          <w:bCs/>
        </w:rPr>
        <w:t xml:space="preserve">. </w:t>
      </w:r>
      <w:r>
        <w:rPr>
          <w:rFonts w:ascii="Calibri Light" w:hAnsi="Calibri Light" w:cs="Lato"/>
        </w:rPr>
        <w:t>Mindestens 5-7 Tage in der Zukunft.</w:t>
      </w:r>
    </w:p>
    <w:p w14:paraId="7AE5994C" w14:textId="77777777" w:rsidR="00A24281" w:rsidRPr="00EB2877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  <w:b/>
          <w:bCs/>
        </w:rPr>
      </w:pPr>
      <w:r>
        <w:rPr>
          <w:rFonts w:ascii="Calibri Light" w:hAnsi="Calibri Light" w:cs="Lato"/>
          <w:b/>
          <w:bCs/>
        </w:rPr>
        <w:t xml:space="preserve">Herkunft Betreuungskraft. </w:t>
      </w:r>
      <w:r>
        <w:rPr>
          <w:rFonts w:ascii="Calibri Light" w:hAnsi="Calibri Light" w:cs="Lato"/>
        </w:rPr>
        <w:t xml:space="preserve">Gesamt Osteuropa aus 11 Ländern möglich. </w:t>
      </w:r>
    </w:p>
    <w:p w14:paraId="5536EDA5" w14:textId="77777777" w:rsidR="00A24281" w:rsidRPr="00F77F91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  <w:b/>
          <w:bCs/>
        </w:rPr>
      </w:pPr>
      <w:r>
        <w:rPr>
          <w:rFonts w:ascii="Calibri Light" w:hAnsi="Calibri Light" w:cs="Lato"/>
          <w:b/>
          <w:bCs/>
        </w:rPr>
        <w:t xml:space="preserve">Einrichtung des Zimmers. </w:t>
      </w:r>
      <w:r>
        <w:rPr>
          <w:rFonts w:ascii="Calibri Light" w:hAnsi="Calibri Light" w:cs="Lato"/>
        </w:rPr>
        <w:t>Am Besten vorher einrichten</w:t>
      </w:r>
    </w:p>
    <w:p w14:paraId="3747C8A8" w14:textId="77777777" w:rsidR="00A24281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 w:rsidRPr="00F77F91">
        <w:rPr>
          <w:rFonts w:ascii="Calibri Light" w:hAnsi="Calibri Light" w:cs="Lato"/>
          <w:b/>
          <w:bCs/>
        </w:rPr>
        <w:t>Freizeit</w:t>
      </w:r>
      <w:r>
        <w:rPr>
          <w:rFonts w:ascii="Calibri Light" w:hAnsi="Calibri Light" w:cs="Lato"/>
          <w:b/>
          <w:bCs/>
        </w:rPr>
        <w:t>.</w:t>
      </w:r>
      <w:r>
        <w:rPr>
          <w:rFonts w:ascii="Calibri Light" w:hAnsi="Calibri Light" w:cs="Lato"/>
        </w:rPr>
        <w:t xml:space="preserve"> In der Regel 1 Tag in der Woche oder 2 halbe Tage. </w:t>
      </w:r>
    </w:p>
    <w:p w14:paraId="57E99638" w14:textId="77777777" w:rsidR="00A24281" w:rsidRDefault="00A24281" w:rsidP="00A24281">
      <w:pPr>
        <w:pStyle w:val="EinfAbs"/>
        <w:numPr>
          <w:ilvl w:val="0"/>
          <w:numId w:val="9"/>
        </w:numPr>
        <w:rPr>
          <w:rFonts w:ascii="Calibri Light" w:hAnsi="Calibri Light" w:cs="Lato"/>
        </w:rPr>
      </w:pPr>
      <w:r>
        <w:rPr>
          <w:rFonts w:ascii="Calibri Light" w:hAnsi="Calibri Light" w:cs="Lato"/>
          <w:b/>
          <w:bCs/>
        </w:rPr>
        <w:t xml:space="preserve">Führerschein. </w:t>
      </w:r>
      <w:r w:rsidRPr="009D53E7">
        <w:rPr>
          <w:rFonts w:ascii="Calibri Light" w:hAnsi="Calibri Light" w:cs="Lato"/>
        </w:rPr>
        <w:t>Die Versicherung muss mit die BK einschließen, die Haftung liegt beim Halter.</w:t>
      </w:r>
    </w:p>
    <w:p w14:paraId="3734BD3C" w14:textId="77777777" w:rsidR="00A24281" w:rsidRPr="00003797" w:rsidRDefault="00A24281" w:rsidP="00A24281">
      <w:pPr>
        <w:pStyle w:val="EinfAbs"/>
        <w:rPr>
          <w:rFonts w:ascii="Calibri Light" w:hAnsi="Calibri Light" w:cs="Calibri Light"/>
          <w:sz w:val="22"/>
          <w:szCs w:val="22"/>
        </w:rPr>
      </w:pPr>
    </w:p>
    <w:p w14:paraId="7D4C66EF" w14:textId="77777777" w:rsidR="00A24281" w:rsidRPr="00003797" w:rsidRDefault="00A24281" w:rsidP="00A24281">
      <w:pPr>
        <w:pStyle w:val="EinfAbs"/>
        <w:rPr>
          <w:rFonts w:ascii="Calibri Light" w:hAnsi="Calibri Light" w:cs="Calibri Light"/>
          <w:b/>
          <w:bCs/>
        </w:rPr>
      </w:pPr>
      <w:r w:rsidRPr="00003797">
        <w:rPr>
          <w:rFonts w:ascii="Calibri Light" w:hAnsi="Calibri Light" w:cs="Calibri Light"/>
          <w:b/>
          <w:bCs/>
        </w:rPr>
        <w:t xml:space="preserve">4. Nebenthemen: </w:t>
      </w:r>
    </w:p>
    <w:p w14:paraId="7715CB3E" w14:textId="77777777" w:rsidR="00A24281" w:rsidRPr="00003797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 w:rsidRPr="00003797">
        <w:rPr>
          <w:rFonts w:ascii="Calibri Light" w:hAnsi="Calibri Light" w:cs="Calibri Light"/>
          <w:bCs/>
        </w:rPr>
        <w:t>Hausbegehung, ist das Zimmer vorbereitet?</w:t>
      </w:r>
    </w:p>
    <w:p w14:paraId="1A23036F" w14:textId="77777777" w:rsidR="00A24281" w:rsidRPr="00003797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 w:rsidRPr="00003797">
        <w:rPr>
          <w:rFonts w:ascii="Calibri Light" w:hAnsi="Calibri Light" w:cs="Calibri Light"/>
          <w:bCs/>
        </w:rPr>
        <w:t>Haushaltsgeld für die Betreuungskraft</w:t>
      </w:r>
    </w:p>
    <w:p w14:paraId="4C47812E" w14:textId="77777777" w:rsidR="00A24281" w:rsidRPr="00003797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 w:rsidRPr="00003797">
        <w:rPr>
          <w:rFonts w:ascii="Calibri Light" w:hAnsi="Calibri Light" w:cs="Calibri Light"/>
          <w:bCs/>
        </w:rPr>
        <w:t>Typische Konflikte</w:t>
      </w:r>
    </w:p>
    <w:p w14:paraId="6E33A2F7" w14:textId="77777777" w:rsidR="00A24281" w:rsidRPr="00003797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 w:rsidRPr="00003797">
        <w:rPr>
          <w:rFonts w:ascii="Calibri Light" w:hAnsi="Calibri Light" w:cs="Calibri Light"/>
          <w:bCs/>
        </w:rPr>
        <w:t>Familiäre Unterstützungsstruktur</w:t>
      </w:r>
    </w:p>
    <w:p w14:paraId="4DFFD517" w14:textId="77777777" w:rsidR="00A24281" w:rsidRPr="00CE2C9A" w:rsidRDefault="00A24281" w:rsidP="00A24281">
      <w:pPr>
        <w:pStyle w:val="EinfAbs"/>
        <w:ind w:left="720"/>
        <w:rPr>
          <w:rFonts w:ascii="Verdana" w:hAnsi="Verdana"/>
          <w:bCs/>
          <w:sz w:val="18"/>
          <w:szCs w:val="18"/>
        </w:rPr>
      </w:pPr>
    </w:p>
    <w:p w14:paraId="6A9EBAD4" w14:textId="77777777" w:rsidR="00A24281" w:rsidRPr="006D64D6" w:rsidRDefault="00A24281" w:rsidP="00A24281">
      <w:pPr>
        <w:pStyle w:val="EinfAbs"/>
        <w:rPr>
          <w:rFonts w:ascii="Calibri Light" w:hAnsi="Calibri Light" w:cs="Lato"/>
        </w:rPr>
      </w:pPr>
    </w:p>
    <w:p w14:paraId="6672514C" w14:textId="77777777" w:rsidR="00A24281" w:rsidRPr="00CE2C9A" w:rsidRDefault="00A24281" w:rsidP="00A24281">
      <w:pPr>
        <w:pStyle w:val="EinfAbs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5</w:t>
      </w:r>
      <w:r w:rsidRPr="00CE2C9A">
        <w:rPr>
          <w:rFonts w:ascii="Calibri Light" w:hAnsi="Calibri Light" w:cs="Calibri Light"/>
          <w:b/>
          <w:bCs/>
        </w:rPr>
        <w:t xml:space="preserve">. </w:t>
      </w:r>
      <w:r>
        <w:rPr>
          <w:rFonts w:ascii="Calibri Light" w:hAnsi="Calibri Light" w:cs="Calibri Light"/>
          <w:b/>
          <w:bCs/>
        </w:rPr>
        <w:t>Prozess</w:t>
      </w:r>
      <w:r w:rsidRPr="00CE2C9A">
        <w:rPr>
          <w:rFonts w:ascii="Calibri Light" w:hAnsi="Calibri Light" w:cs="Calibri Light"/>
          <w:b/>
          <w:bCs/>
        </w:rPr>
        <w:t xml:space="preserve">: </w:t>
      </w:r>
    </w:p>
    <w:p w14:paraId="4AA5BB3B" w14:textId="77777777" w:rsidR="00A24281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Fragbogen ausfüllen</w:t>
      </w:r>
    </w:p>
    <w:p w14:paraId="530CB27B" w14:textId="77777777" w:rsidR="00A24281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B+V Vertrag ausfüllen und mitnehmen oder sich später senden lassen</w:t>
      </w:r>
    </w:p>
    <w:p w14:paraId="2927EFAD" w14:textId="77777777" w:rsidR="00A24281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lastRenderedPageBreak/>
        <w:t>Personalsuche und Vorschläge</w:t>
      </w:r>
    </w:p>
    <w:p w14:paraId="7C229543" w14:textId="77777777" w:rsidR="00A24281" w:rsidRPr="00CE2C9A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Bei Zusage: Übersendung des DLV</w:t>
      </w:r>
    </w:p>
    <w:p w14:paraId="55C52E3D" w14:textId="77777777" w:rsidR="00A24281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Reisedaten und Anreise</w:t>
      </w:r>
    </w:p>
    <w:p w14:paraId="088BC097" w14:textId="77777777" w:rsidR="00A24281" w:rsidRPr="00CE2C9A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Betreuung</w:t>
      </w:r>
    </w:p>
    <w:p w14:paraId="74681FF1" w14:textId="77777777" w:rsidR="00A24281" w:rsidRDefault="00A24281" w:rsidP="00A24281">
      <w:pPr>
        <w:pStyle w:val="EinfAbs"/>
        <w:rPr>
          <w:rFonts w:ascii="Calibri Light" w:hAnsi="Calibri Light" w:cs="Calibri Light"/>
          <w:b/>
          <w:bCs/>
        </w:rPr>
      </w:pPr>
    </w:p>
    <w:p w14:paraId="599E5E81" w14:textId="77777777" w:rsidR="00A24281" w:rsidRPr="00CE2C9A" w:rsidRDefault="00A24281" w:rsidP="00A24281">
      <w:pPr>
        <w:pStyle w:val="EinfAbs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6</w:t>
      </w:r>
      <w:r w:rsidRPr="00CE2C9A">
        <w:rPr>
          <w:rFonts w:ascii="Calibri Light" w:hAnsi="Calibri Light" w:cs="Calibri Light"/>
          <w:b/>
          <w:bCs/>
        </w:rPr>
        <w:t xml:space="preserve">. </w:t>
      </w:r>
      <w:r>
        <w:rPr>
          <w:rFonts w:ascii="Calibri Light" w:hAnsi="Calibri Light" w:cs="Calibri Light"/>
          <w:b/>
          <w:bCs/>
        </w:rPr>
        <w:t>Gründe für eine Agentur</w:t>
      </w:r>
      <w:r w:rsidRPr="00CE2C9A">
        <w:rPr>
          <w:rFonts w:ascii="Calibri Light" w:hAnsi="Calibri Light" w:cs="Calibri Light"/>
          <w:b/>
          <w:bCs/>
        </w:rPr>
        <w:t xml:space="preserve">: </w:t>
      </w:r>
    </w:p>
    <w:p w14:paraId="2B9C61BE" w14:textId="77777777" w:rsidR="00A24281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Wir sind für Sie persönlich da: 1 Ansprechpartner für alle Belange</w:t>
      </w:r>
    </w:p>
    <w:p w14:paraId="295E7890" w14:textId="4760B8A7" w:rsidR="00A24281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Sicherheit bei den Betreuungskräften: sehr gute </w:t>
      </w:r>
      <w:r w:rsidR="00370373">
        <w:rPr>
          <w:rFonts w:ascii="Calibri Light" w:hAnsi="Calibri Light" w:cs="Calibri Light"/>
          <w:bCs/>
        </w:rPr>
        <w:t>Betreuungskräfte</w:t>
      </w:r>
      <w:r>
        <w:rPr>
          <w:rFonts w:ascii="Calibri Light" w:hAnsi="Calibri Light" w:cs="Calibri Light"/>
          <w:bCs/>
        </w:rPr>
        <w:t xml:space="preserve"> + Ersatz bei Ausfall</w:t>
      </w:r>
    </w:p>
    <w:p w14:paraId="2843EB2E" w14:textId="77777777" w:rsidR="00A24281" w:rsidRPr="00EB1490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 w:rsidRPr="00EB1490">
        <w:rPr>
          <w:rFonts w:ascii="Calibri Light" w:hAnsi="Calibri Light" w:cs="Calibri Light"/>
          <w:bCs/>
        </w:rPr>
        <w:t xml:space="preserve">Natürlich legal, Organisation </w:t>
      </w:r>
      <w:r>
        <w:rPr>
          <w:rFonts w:ascii="Calibri Light" w:hAnsi="Calibri Light" w:cs="Calibri Light"/>
          <w:bCs/>
        </w:rPr>
        <w:t>wird von der Vermittlung</w:t>
      </w:r>
      <w:r w:rsidRPr="00EB1490">
        <w:rPr>
          <w:rFonts w:ascii="Calibri Light" w:hAnsi="Calibri Light" w:cs="Calibri Light"/>
          <w:bCs/>
        </w:rPr>
        <w:t xml:space="preserve"> erledigt</w:t>
      </w:r>
    </w:p>
    <w:p w14:paraId="50A20665" w14:textId="77777777" w:rsidR="00A24281" w:rsidRPr="008E4ACE" w:rsidRDefault="00A24281" w:rsidP="00A24281">
      <w:pPr>
        <w:pStyle w:val="EinfAbs"/>
        <w:rPr>
          <w:rFonts w:ascii="Calibri Light" w:hAnsi="Calibri Light" w:cs="Lato"/>
          <w:b/>
          <w:bCs/>
        </w:rPr>
      </w:pPr>
    </w:p>
    <w:p w14:paraId="72DC43DA" w14:textId="77777777" w:rsidR="00A24281" w:rsidRDefault="00A24281" w:rsidP="00A24281">
      <w:pPr>
        <w:rPr>
          <w:rFonts w:ascii="Calibri Light" w:hAnsi="Calibri Light"/>
          <w:color w:val="000000"/>
        </w:rPr>
      </w:pPr>
    </w:p>
    <w:p w14:paraId="0724095F" w14:textId="77777777" w:rsidR="00A24281" w:rsidRDefault="00A24281" w:rsidP="00A24281">
      <w:pPr>
        <w:pStyle w:val="EinfAbs"/>
        <w:rPr>
          <w:rFonts w:ascii="Verdana" w:hAnsi="Verdana"/>
          <w:b/>
          <w:sz w:val="18"/>
          <w:szCs w:val="18"/>
          <w:u w:val="single"/>
        </w:rPr>
      </w:pPr>
      <w:r>
        <w:rPr>
          <w:rFonts w:ascii="Calibri Light" w:hAnsi="Calibri Light" w:cs="Lato"/>
          <w:b/>
          <w:bCs/>
        </w:rPr>
        <w:t>7. Nächsten Kontaktpunkt festlegen</w:t>
      </w:r>
    </w:p>
    <w:p w14:paraId="0C8828B4" w14:textId="77777777" w:rsidR="00A24281" w:rsidRPr="00403F0B" w:rsidRDefault="00A24281" w:rsidP="00A24281">
      <w:pPr>
        <w:rPr>
          <w:rFonts w:ascii="Calibri Light" w:hAnsi="Calibri Light" w:cs="Calibri Light"/>
        </w:rPr>
      </w:pPr>
    </w:p>
    <w:p w14:paraId="5E8E34CA" w14:textId="77777777" w:rsidR="00A24281" w:rsidRPr="00CE2C9A" w:rsidRDefault="00A24281" w:rsidP="00A24281">
      <w:pPr>
        <w:pStyle w:val="EinfAbs"/>
        <w:numPr>
          <w:ilvl w:val="0"/>
          <w:numId w:val="12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Übersendung Personalvorschläge per Email.</w:t>
      </w:r>
    </w:p>
    <w:p w14:paraId="108C1A74" w14:textId="77777777" w:rsidR="00A24281" w:rsidRDefault="00A24281" w:rsidP="00A24281">
      <w:pPr>
        <w:rPr>
          <w:rFonts w:ascii="Calibri Light" w:hAnsi="Calibri Light" w:cs="Lato"/>
          <w:color w:val="000000"/>
          <w:szCs w:val="24"/>
        </w:rPr>
      </w:pPr>
    </w:p>
    <w:p w14:paraId="1BA402F3" w14:textId="77777777" w:rsidR="00FC08B7" w:rsidRDefault="00FC08B7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sectPr w:rsidR="00FC08B7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250E5" w14:textId="77777777" w:rsidR="00F25847" w:rsidRDefault="00F25847" w:rsidP="00BF11CE">
      <w:pPr>
        <w:spacing w:after="0" w:line="240" w:lineRule="auto"/>
      </w:pPr>
      <w:r>
        <w:separator/>
      </w:r>
    </w:p>
  </w:endnote>
  <w:endnote w:type="continuationSeparator" w:id="0">
    <w:p w14:paraId="622D7385" w14:textId="77777777" w:rsidR="00F25847" w:rsidRDefault="00F25847" w:rsidP="00BF11CE">
      <w:pPr>
        <w:spacing w:after="0" w:line="240" w:lineRule="auto"/>
      </w:pPr>
      <w:r>
        <w:continuationSeparator/>
      </w:r>
    </w:p>
  </w:endnote>
  <w:endnote w:type="continuationNotice" w:id="1">
    <w:p w14:paraId="474140AC" w14:textId="77777777" w:rsidR="00F25847" w:rsidRDefault="00F258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eo Sans Std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876C" w14:textId="52A7B5DA" w:rsidR="00BF11CE" w:rsidRPr="00B913E9" w:rsidRDefault="00B913E9" w:rsidP="00B913E9">
    <w:pPr>
      <w:pStyle w:val="Fuzeil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665098" wp14:editId="7432233C">
          <wp:simplePos x="0" y="0"/>
          <wp:positionH relativeFrom="page">
            <wp:posOffset>6010275</wp:posOffset>
          </wp:positionH>
          <wp:positionV relativeFrom="paragraph">
            <wp:posOffset>-106045</wp:posOffset>
          </wp:positionV>
          <wp:extent cx="1543200" cy="720000"/>
          <wp:effectExtent l="0" t="0" r="0" b="0"/>
          <wp:wrapNone/>
          <wp:docPr id="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von </w:t>
    </w:r>
    <w:r w:rsidR="002C071E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0AFE7" w14:textId="77777777" w:rsidR="00F25847" w:rsidRDefault="00F25847" w:rsidP="00BF11CE">
      <w:pPr>
        <w:spacing w:after="0" w:line="240" w:lineRule="auto"/>
      </w:pPr>
      <w:r>
        <w:separator/>
      </w:r>
    </w:p>
  </w:footnote>
  <w:footnote w:type="continuationSeparator" w:id="0">
    <w:p w14:paraId="3908B5DB" w14:textId="77777777" w:rsidR="00F25847" w:rsidRDefault="00F25847" w:rsidP="00BF11CE">
      <w:pPr>
        <w:spacing w:after="0" w:line="240" w:lineRule="auto"/>
      </w:pPr>
      <w:r>
        <w:continuationSeparator/>
      </w:r>
    </w:p>
  </w:footnote>
  <w:footnote w:type="continuationNotice" w:id="1">
    <w:p w14:paraId="7F677AEF" w14:textId="77777777" w:rsidR="00F25847" w:rsidRDefault="00F258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30B9"/>
    <w:multiLevelType w:val="hybridMultilevel"/>
    <w:tmpl w:val="D5B03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7A49"/>
    <w:multiLevelType w:val="hybridMultilevel"/>
    <w:tmpl w:val="1C2E8AFE"/>
    <w:lvl w:ilvl="0" w:tplc="1A5A732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080"/>
    <w:multiLevelType w:val="multilevel"/>
    <w:tmpl w:val="BCE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AE3795"/>
    <w:multiLevelType w:val="hybridMultilevel"/>
    <w:tmpl w:val="37F29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13D93"/>
    <w:multiLevelType w:val="hybridMultilevel"/>
    <w:tmpl w:val="D40EC2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A993728"/>
    <w:multiLevelType w:val="hybridMultilevel"/>
    <w:tmpl w:val="85F806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B3DAC"/>
    <w:multiLevelType w:val="hybridMultilevel"/>
    <w:tmpl w:val="E51ADA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B853EC"/>
    <w:multiLevelType w:val="hybridMultilevel"/>
    <w:tmpl w:val="6AF25FD0"/>
    <w:lvl w:ilvl="0" w:tplc="A036D8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41E9C"/>
    <w:multiLevelType w:val="hybridMultilevel"/>
    <w:tmpl w:val="D7986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67328"/>
    <w:multiLevelType w:val="hybridMultilevel"/>
    <w:tmpl w:val="452285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61E85"/>
    <w:multiLevelType w:val="hybridMultilevel"/>
    <w:tmpl w:val="79647864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91A3B"/>
    <w:multiLevelType w:val="hybridMultilevel"/>
    <w:tmpl w:val="31C01E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64BA5"/>
    <w:multiLevelType w:val="hybridMultilevel"/>
    <w:tmpl w:val="3912EDD0"/>
    <w:lvl w:ilvl="0" w:tplc="3A2ACB0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12"/>
  </w:num>
  <w:num w:numId="9">
    <w:abstractNumId w:val="4"/>
  </w:num>
  <w:num w:numId="10">
    <w:abstractNumId w:val="6"/>
  </w:num>
  <w:num w:numId="11">
    <w:abstractNumId w:val="11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E"/>
    <w:rsid w:val="00013346"/>
    <w:rsid w:val="000170A2"/>
    <w:rsid w:val="00017FE2"/>
    <w:rsid w:val="00040C36"/>
    <w:rsid w:val="000425BD"/>
    <w:rsid w:val="00055034"/>
    <w:rsid w:val="0006218B"/>
    <w:rsid w:val="00067438"/>
    <w:rsid w:val="000925B2"/>
    <w:rsid w:val="00097DBD"/>
    <w:rsid w:val="000A1BF2"/>
    <w:rsid w:val="000A2B42"/>
    <w:rsid w:val="000A42C0"/>
    <w:rsid w:val="000B3163"/>
    <w:rsid w:val="000B3625"/>
    <w:rsid w:val="000D5251"/>
    <w:rsid w:val="000E4888"/>
    <w:rsid w:val="000F75FF"/>
    <w:rsid w:val="001025E4"/>
    <w:rsid w:val="001117B9"/>
    <w:rsid w:val="00120043"/>
    <w:rsid w:val="0014206F"/>
    <w:rsid w:val="001515B5"/>
    <w:rsid w:val="001531A1"/>
    <w:rsid w:val="0015503C"/>
    <w:rsid w:val="001728E3"/>
    <w:rsid w:val="001768CC"/>
    <w:rsid w:val="001866C7"/>
    <w:rsid w:val="001E1673"/>
    <w:rsid w:val="001E3081"/>
    <w:rsid w:val="001E495D"/>
    <w:rsid w:val="001E6627"/>
    <w:rsid w:val="001F7C82"/>
    <w:rsid w:val="002119A6"/>
    <w:rsid w:val="00221310"/>
    <w:rsid w:val="0023306C"/>
    <w:rsid w:val="002354CA"/>
    <w:rsid w:val="00247668"/>
    <w:rsid w:val="0025677D"/>
    <w:rsid w:val="00262CE6"/>
    <w:rsid w:val="00263D97"/>
    <w:rsid w:val="002714FD"/>
    <w:rsid w:val="002716B9"/>
    <w:rsid w:val="00272A39"/>
    <w:rsid w:val="002777CB"/>
    <w:rsid w:val="002960C3"/>
    <w:rsid w:val="002A342B"/>
    <w:rsid w:val="002B384F"/>
    <w:rsid w:val="002B3E1F"/>
    <w:rsid w:val="002C071E"/>
    <w:rsid w:val="002D615F"/>
    <w:rsid w:val="002E1DE7"/>
    <w:rsid w:val="002F3911"/>
    <w:rsid w:val="002F406D"/>
    <w:rsid w:val="003025A6"/>
    <w:rsid w:val="00320292"/>
    <w:rsid w:val="00331B68"/>
    <w:rsid w:val="00347B84"/>
    <w:rsid w:val="00352549"/>
    <w:rsid w:val="00370373"/>
    <w:rsid w:val="0037301C"/>
    <w:rsid w:val="00376B48"/>
    <w:rsid w:val="003822E0"/>
    <w:rsid w:val="003822E2"/>
    <w:rsid w:val="00390FE9"/>
    <w:rsid w:val="003A08B3"/>
    <w:rsid w:val="003A66FD"/>
    <w:rsid w:val="003A7B6A"/>
    <w:rsid w:val="003B3BBC"/>
    <w:rsid w:val="004027E2"/>
    <w:rsid w:val="00405582"/>
    <w:rsid w:val="00406F91"/>
    <w:rsid w:val="0041168B"/>
    <w:rsid w:val="004140AA"/>
    <w:rsid w:val="0041443C"/>
    <w:rsid w:val="004177C2"/>
    <w:rsid w:val="00421265"/>
    <w:rsid w:val="00431DDE"/>
    <w:rsid w:val="00444476"/>
    <w:rsid w:val="004A0EA3"/>
    <w:rsid w:val="004A3574"/>
    <w:rsid w:val="004A3F7C"/>
    <w:rsid w:val="004D012F"/>
    <w:rsid w:val="004E3FBC"/>
    <w:rsid w:val="004F37B1"/>
    <w:rsid w:val="004F4B87"/>
    <w:rsid w:val="00514A74"/>
    <w:rsid w:val="00516340"/>
    <w:rsid w:val="005277D8"/>
    <w:rsid w:val="00531E2F"/>
    <w:rsid w:val="0055595D"/>
    <w:rsid w:val="0056528C"/>
    <w:rsid w:val="005821A4"/>
    <w:rsid w:val="00587A4B"/>
    <w:rsid w:val="00591202"/>
    <w:rsid w:val="00593B17"/>
    <w:rsid w:val="005A0314"/>
    <w:rsid w:val="005A19B3"/>
    <w:rsid w:val="005A2486"/>
    <w:rsid w:val="005A5621"/>
    <w:rsid w:val="005D2207"/>
    <w:rsid w:val="005E1855"/>
    <w:rsid w:val="005E2F35"/>
    <w:rsid w:val="005E629A"/>
    <w:rsid w:val="005E63B9"/>
    <w:rsid w:val="00612F64"/>
    <w:rsid w:val="00642666"/>
    <w:rsid w:val="00642E30"/>
    <w:rsid w:val="00644943"/>
    <w:rsid w:val="0065197E"/>
    <w:rsid w:val="00663D02"/>
    <w:rsid w:val="00670E6B"/>
    <w:rsid w:val="006759AC"/>
    <w:rsid w:val="006953AB"/>
    <w:rsid w:val="00697C18"/>
    <w:rsid w:val="006A0D42"/>
    <w:rsid w:val="006B0C74"/>
    <w:rsid w:val="006B0D98"/>
    <w:rsid w:val="006D5655"/>
    <w:rsid w:val="006E033D"/>
    <w:rsid w:val="006E470F"/>
    <w:rsid w:val="006E798D"/>
    <w:rsid w:val="006F5EFE"/>
    <w:rsid w:val="00702187"/>
    <w:rsid w:val="00706484"/>
    <w:rsid w:val="007130B8"/>
    <w:rsid w:val="00714CEB"/>
    <w:rsid w:val="00723D29"/>
    <w:rsid w:val="00736FFF"/>
    <w:rsid w:val="00742C33"/>
    <w:rsid w:val="007525F1"/>
    <w:rsid w:val="00761360"/>
    <w:rsid w:val="00767E3B"/>
    <w:rsid w:val="007725D3"/>
    <w:rsid w:val="00772D4A"/>
    <w:rsid w:val="00776DB2"/>
    <w:rsid w:val="007A67F4"/>
    <w:rsid w:val="007B2E34"/>
    <w:rsid w:val="007E3E45"/>
    <w:rsid w:val="007E573C"/>
    <w:rsid w:val="007F1ECB"/>
    <w:rsid w:val="007F7BD6"/>
    <w:rsid w:val="00804E7C"/>
    <w:rsid w:val="008058F3"/>
    <w:rsid w:val="0081056B"/>
    <w:rsid w:val="00810A8A"/>
    <w:rsid w:val="00821007"/>
    <w:rsid w:val="00827212"/>
    <w:rsid w:val="00831945"/>
    <w:rsid w:val="0083408D"/>
    <w:rsid w:val="008376D9"/>
    <w:rsid w:val="00847472"/>
    <w:rsid w:val="00862E78"/>
    <w:rsid w:val="008734F0"/>
    <w:rsid w:val="00884C1F"/>
    <w:rsid w:val="00894F73"/>
    <w:rsid w:val="008A7D44"/>
    <w:rsid w:val="008D4F5E"/>
    <w:rsid w:val="008E73CF"/>
    <w:rsid w:val="008F13F4"/>
    <w:rsid w:val="008F6B7B"/>
    <w:rsid w:val="00905BF8"/>
    <w:rsid w:val="00905CEE"/>
    <w:rsid w:val="00950937"/>
    <w:rsid w:val="009528BD"/>
    <w:rsid w:val="009562C9"/>
    <w:rsid w:val="00957FC3"/>
    <w:rsid w:val="00961A64"/>
    <w:rsid w:val="009839BA"/>
    <w:rsid w:val="009A3759"/>
    <w:rsid w:val="009B3B08"/>
    <w:rsid w:val="009B6050"/>
    <w:rsid w:val="009C0E81"/>
    <w:rsid w:val="009D56A9"/>
    <w:rsid w:val="009D5A90"/>
    <w:rsid w:val="009E4D54"/>
    <w:rsid w:val="009F39F0"/>
    <w:rsid w:val="009F4798"/>
    <w:rsid w:val="00A2297F"/>
    <w:rsid w:val="00A24281"/>
    <w:rsid w:val="00A30556"/>
    <w:rsid w:val="00A40F53"/>
    <w:rsid w:val="00A52A65"/>
    <w:rsid w:val="00A600D1"/>
    <w:rsid w:val="00A65A7F"/>
    <w:rsid w:val="00A73300"/>
    <w:rsid w:val="00A874BD"/>
    <w:rsid w:val="00AA286B"/>
    <w:rsid w:val="00AA52C3"/>
    <w:rsid w:val="00AA5AA9"/>
    <w:rsid w:val="00AB2B3F"/>
    <w:rsid w:val="00AC6F14"/>
    <w:rsid w:val="00AE1B5D"/>
    <w:rsid w:val="00AE3EAF"/>
    <w:rsid w:val="00B06F71"/>
    <w:rsid w:val="00B27793"/>
    <w:rsid w:val="00B3509B"/>
    <w:rsid w:val="00B43B14"/>
    <w:rsid w:val="00B6668C"/>
    <w:rsid w:val="00B73A5A"/>
    <w:rsid w:val="00B80CF6"/>
    <w:rsid w:val="00B85EBC"/>
    <w:rsid w:val="00B86301"/>
    <w:rsid w:val="00B913E9"/>
    <w:rsid w:val="00B919BE"/>
    <w:rsid w:val="00BA1A38"/>
    <w:rsid w:val="00BA48CF"/>
    <w:rsid w:val="00BA699D"/>
    <w:rsid w:val="00BD6B44"/>
    <w:rsid w:val="00BF11CE"/>
    <w:rsid w:val="00BF6E97"/>
    <w:rsid w:val="00C14422"/>
    <w:rsid w:val="00C37C9D"/>
    <w:rsid w:val="00C43A82"/>
    <w:rsid w:val="00C440CD"/>
    <w:rsid w:val="00C5768F"/>
    <w:rsid w:val="00C906E7"/>
    <w:rsid w:val="00C909CD"/>
    <w:rsid w:val="00C94C2D"/>
    <w:rsid w:val="00CA6172"/>
    <w:rsid w:val="00CB0498"/>
    <w:rsid w:val="00CB199B"/>
    <w:rsid w:val="00CD0DE2"/>
    <w:rsid w:val="00CD311E"/>
    <w:rsid w:val="00CE29F5"/>
    <w:rsid w:val="00CF1F5A"/>
    <w:rsid w:val="00CF7705"/>
    <w:rsid w:val="00D038E6"/>
    <w:rsid w:val="00D15B99"/>
    <w:rsid w:val="00D2233F"/>
    <w:rsid w:val="00D240B8"/>
    <w:rsid w:val="00D33CE6"/>
    <w:rsid w:val="00D43112"/>
    <w:rsid w:val="00D47AB3"/>
    <w:rsid w:val="00D54C2F"/>
    <w:rsid w:val="00D668BD"/>
    <w:rsid w:val="00D80F00"/>
    <w:rsid w:val="00DB7526"/>
    <w:rsid w:val="00DC28FB"/>
    <w:rsid w:val="00DC3556"/>
    <w:rsid w:val="00DC7A2F"/>
    <w:rsid w:val="00DD0B32"/>
    <w:rsid w:val="00DE3A0C"/>
    <w:rsid w:val="00DE3B0F"/>
    <w:rsid w:val="00DE4174"/>
    <w:rsid w:val="00DE6B58"/>
    <w:rsid w:val="00E12112"/>
    <w:rsid w:val="00E1416C"/>
    <w:rsid w:val="00E15037"/>
    <w:rsid w:val="00E2141D"/>
    <w:rsid w:val="00E350AB"/>
    <w:rsid w:val="00E40A9D"/>
    <w:rsid w:val="00E63464"/>
    <w:rsid w:val="00E724AC"/>
    <w:rsid w:val="00E873BE"/>
    <w:rsid w:val="00E96CB9"/>
    <w:rsid w:val="00EB0AA9"/>
    <w:rsid w:val="00ED4717"/>
    <w:rsid w:val="00ED67A5"/>
    <w:rsid w:val="00ED7DA9"/>
    <w:rsid w:val="00F137A2"/>
    <w:rsid w:val="00F20058"/>
    <w:rsid w:val="00F25847"/>
    <w:rsid w:val="00F32730"/>
    <w:rsid w:val="00F351BE"/>
    <w:rsid w:val="00F368F8"/>
    <w:rsid w:val="00F51F81"/>
    <w:rsid w:val="00F53FDA"/>
    <w:rsid w:val="00F61FBA"/>
    <w:rsid w:val="00F633B3"/>
    <w:rsid w:val="00F64450"/>
    <w:rsid w:val="00F72B9C"/>
    <w:rsid w:val="00F773D0"/>
    <w:rsid w:val="00F803F5"/>
    <w:rsid w:val="00F809B4"/>
    <w:rsid w:val="00F81ADE"/>
    <w:rsid w:val="00F909C2"/>
    <w:rsid w:val="00F9592B"/>
    <w:rsid w:val="00FB56FC"/>
    <w:rsid w:val="00FC08B7"/>
    <w:rsid w:val="00FC2A04"/>
    <w:rsid w:val="00FC73F6"/>
    <w:rsid w:val="00FE1745"/>
    <w:rsid w:val="00FF1110"/>
    <w:rsid w:val="00FF6163"/>
    <w:rsid w:val="1FB1E273"/>
    <w:rsid w:val="29A61B41"/>
    <w:rsid w:val="2C26F608"/>
    <w:rsid w:val="4F790C0F"/>
    <w:rsid w:val="72C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4288D"/>
  <w15:chartTrackingRefBased/>
  <w15:docId w15:val="{E1C8F3C6-A4F6-434B-AC3B-2A107E2B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CE"/>
  </w:style>
  <w:style w:type="paragraph" w:styleId="Fuzeile">
    <w:name w:val="footer"/>
    <w:basedOn w:val="Standard"/>
    <w:link w:val="Fu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CE"/>
  </w:style>
  <w:style w:type="paragraph" w:styleId="Listenabsatz">
    <w:name w:val="List Paragraph"/>
    <w:basedOn w:val="Standard"/>
    <w:uiPriority w:val="34"/>
    <w:qFormat/>
    <w:rsid w:val="004D012F"/>
    <w:pPr>
      <w:ind w:left="720"/>
      <w:contextualSpacing/>
    </w:pPr>
  </w:style>
  <w:style w:type="paragraph" w:customStyle="1" w:styleId="EinfAbs">
    <w:name w:val="[Einf. Abs.]"/>
    <w:basedOn w:val="Standard"/>
    <w:uiPriority w:val="99"/>
    <w:rsid w:val="007F7B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20043"/>
    <w:rPr>
      <w:color w:val="0563C1" w:themeColor="hyperlink"/>
      <w:u w:val="single"/>
    </w:rPr>
  </w:style>
  <w:style w:type="paragraph" w:customStyle="1" w:styleId="xxmsonormal">
    <w:name w:val="x_x_msonormal"/>
    <w:basedOn w:val="Standard"/>
    <w:rsid w:val="00120043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table" w:styleId="Tabellenraster">
    <w:name w:val="Table Grid"/>
    <w:basedOn w:val="NormaleTabelle"/>
    <w:uiPriority w:val="59"/>
    <w:rsid w:val="000B3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55D0E25608042A55002B38CA42768" ma:contentTypeVersion="13" ma:contentTypeDescription="Ein neues Dokument erstellen." ma:contentTypeScope="" ma:versionID="8a5d471b849e95a27ab3fc5a7b63511c">
  <xsd:schema xmlns:xsd="http://www.w3.org/2001/XMLSchema" xmlns:xs="http://www.w3.org/2001/XMLSchema" xmlns:p="http://schemas.microsoft.com/office/2006/metadata/properties" xmlns:ns2="7d22a9b6-a485-4fca-9727-fefacfe77300" xmlns:ns3="5d57a1b1-c03b-4da2-a2fd-81511554a025" targetNamespace="http://schemas.microsoft.com/office/2006/metadata/properties" ma:root="true" ma:fieldsID="a125f438d00206848750104584da8f25" ns2:_="" ns3:_="">
    <xsd:import namespace="7d22a9b6-a485-4fca-9727-fefacfe77300"/>
    <xsd:import namespace="5d57a1b1-c03b-4da2-a2fd-81511554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2a9b6-a485-4fca-9727-fefacfe7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a1b1-c03b-4da2-a2fd-81511554a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718810-E70D-4106-A769-C2D1F244F6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D03726-6933-4F7E-9E7B-1A9AF7B54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9B7A1B-3BB1-448B-BC1B-77C11CA80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2a9b6-a485-4fca-9727-fefacfe77300"/>
    <ds:schemaRef ds:uri="5d57a1b1-c03b-4da2-a2fd-81511554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Bach | Elisabeth24</dc:creator>
  <cp:keywords/>
  <dc:description/>
  <cp:lastModifiedBy>Ariane Fischer | ELISABETH24</cp:lastModifiedBy>
  <cp:revision>26</cp:revision>
  <dcterms:created xsi:type="dcterms:W3CDTF">2022-03-31T14:55:00Z</dcterms:created>
  <dcterms:modified xsi:type="dcterms:W3CDTF">2022-04-03T16:01:00Z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0x01010098A55D0E25608042A55002B38CA42768</vt:lpwstr>
  </property>
</Properties>
</file>