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49397" w14:textId="38488912" w:rsidR="00BF11CE" w:rsidRPr="00C5768F" w:rsidRDefault="00120043" w:rsidP="003822E0">
      <w:pPr>
        <w:spacing w:line="276" w:lineRule="auto"/>
        <w:rPr>
          <w:rFonts w:asciiTheme="majorHAnsi" w:hAnsiTheme="majorHAnsi" w:cstheme="majorHAnsi"/>
          <w:color w:val="0070C0"/>
          <w:sz w:val="32"/>
          <w:szCs w:val="32"/>
          <w:shd w:val="clear" w:color="auto" w:fill="FFFFFF"/>
        </w:rPr>
      </w:pPr>
      <w:r>
        <w:rPr>
          <w:rFonts w:asciiTheme="majorHAnsi" w:hAnsiTheme="majorHAnsi" w:cstheme="majorHAnsi"/>
          <w:color w:val="0070C0"/>
          <w:sz w:val="32"/>
          <w:szCs w:val="32"/>
          <w:shd w:val="clear" w:color="auto" w:fill="FFFFFF"/>
        </w:rPr>
        <w:t>4</w:t>
      </w:r>
      <w:r w:rsidR="007F7BD6" w:rsidRPr="007F7BD6">
        <w:rPr>
          <w:rFonts w:asciiTheme="majorHAnsi" w:hAnsiTheme="majorHAnsi" w:cstheme="majorHAnsi"/>
          <w:color w:val="0070C0"/>
          <w:sz w:val="32"/>
          <w:szCs w:val="32"/>
          <w:shd w:val="clear" w:color="auto" w:fill="FFFFFF"/>
        </w:rPr>
        <w:t>.</w:t>
      </w:r>
      <w:r w:rsidR="0036002D">
        <w:rPr>
          <w:rFonts w:asciiTheme="majorHAnsi" w:hAnsiTheme="majorHAnsi" w:cstheme="majorHAnsi"/>
          <w:color w:val="0070C0"/>
          <w:sz w:val="32"/>
          <w:szCs w:val="32"/>
          <w:shd w:val="clear" w:color="auto" w:fill="FFFFFF"/>
        </w:rPr>
        <w:t>4</w:t>
      </w:r>
      <w:r w:rsidR="007F7BD6" w:rsidRPr="007F7BD6">
        <w:rPr>
          <w:rFonts w:asciiTheme="majorHAnsi" w:hAnsiTheme="majorHAnsi" w:cstheme="majorHAnsi"/>
          <w:color w:val="0070C0"/>
          <w:sz w:val="32"/>
          <w:szCs w:val="32"/>
          <w:shd w:val="clear" w:color="auto" w:fill="FFFFFF"/>
        </w:rPr>
        <w:t xml:space="preserve"> </w:t>
      </w:r>
      <w:r w:rsidR="000B3625">
        <w:rPr>
          <w:rFonts w:asciiTheme="majorHAnsi" w:hAnsiTheme="majorHAnsi" w:cstheme="majorHAnsi"/>
          <w:color w:val="0070C0"/>
          <w:sz w:val="32"/>
          <w:szCs w:val="32"/>
          <w:shd w:val="clear" w:color="auto" w:fill="FFFFFF"/>
        </w:rPr>
        <w:t>Vorlage Angebot Kunde</w:t>
      </w:r>
      <w:r>
        <w:rPr>
          <w:rFonts w:asciiTheme="majorHAnsi" w:hAnsiTheme="majorHAnsi" w:cstheme="majorHAnsi"/>
          <w:color w:val="0070C0"/>
          <w:sz w:val="32"/>
          <w:szCs w:val="32"/>
          <w:shd w:val="clear" w:color="auto" w:fill="FFFFFF"/>
        </w:rPr>
        <w:t xml:space="preserve"> </w:t>
      </w:r>
      <w:r w:rsidR="007F7BD6" w:rsidRPr="00C5768F">
        <w:rPr>
          <w:rFonts w:asciiTheme="majorHAnsi" w:hAnsiTheme="majorHAnsi" w:cstheme="majorHAnsi"/>
          <w:color w:val="0070C0"/>
          <w:sz w:val="32"/>
          <w:szCs w:val="32"/>
          <w:shd w:val="clear" w:color="auto" w:fill="FFFFFF"/>
        </w:rPr>
        <w:t xml:space="preserve"> </w:t>
      </w:r>
    </w:p>
    <w:p w14:paraId="5958814C" w14:textId="7F7EFD33" w:rsidR="007F7BD6" w:rsidRDefault="007F7BD6" w:rsidP="003822E0">
      <w:pPr>
        <w:spacing w:line="276" w:lineRule="auto"/>
      </w:pPr>
    </w:p>
    <w:p w14:paraId="12DF7152" w14:textId="5D9CB2B0" w:rsidR="007F7BD6" w:rsidRDefault="000B3625" w:rsidP="00120043">
      <w:pPr>
        <w:spacing w:line="276" w:lineRule="auto"/>
        <w:rPr>
          <w:rFonts w:asciiTheme="majorHAnsi" w:hAnsiTheme="majorHAnsi" w:cstheme="majorHAnsi"/>
          <w:sz w:val="24"/>
          <w:szCs w:val="24"/>
          <w:shd w:val="clear" w:color="auto" w:fill="FFFFFF"/>
        </w:rPr>
      </w:pPr>
      <w:r>
        <w:rPr>
          <w:rFonts w:asciiTheme="majorHAnsi" w:hAnsiTheme="majorHAnsi" w:cstheme="majorHAnsi"/>
          <w:color w:val="202124"/>
          <w:sz w:val="32"/>
          <w:szCs w:val="32"/>
          <w:shd w:val="clear" w:color="auto" w:fill="FFFFFF"/>
        </w:rPr>
        <w:t xml:space="preserve">Den </w:t>
      </w:r>
      <w:r w:rsidR="00120043">
        <w:rPr>
          <w:rFonts w:asciiTheme="majorHAnsi" w:hAnsiTheme="majorHAnsi" w:cstheme="majorHAnsi"/>
          <w:color w:val="202124"/>
          <w:sz w:val="32"/>
          <w:szCs w:val="32"/>
          <w:shd w:val="clear" w:color="auto" w:fill="FFFFFF"/>
        </w:rPr>
        <w:t>Interessenten ein</w:t>
      </w:r>
      <w:r>
        <w:rPr>
          <w:rFonts w:asciiTheme="majorHAnsi" w:hAnsiTheme="majorHAnsi" w:cstheme="majorHAnsi"/>
          <w:color w:val="202124"/>
          <w:sz w:val="32"/>
          <w:szCs w:val="32"/>
          <w:shd w:val="clear" w:color="auto" w:fill="FFFFFF"/>
        </w:rPr>
        <w:t xml:space="preserve"> Angebot machen</w:t>
      </w:r>
      <w:r w:rsidR="007F7BD6">
        <w:rPr>
          <w:rFonts w:asciiTheme="majorHAnsi" w:hAnsiTheme="majorHAnsi" w:cstheme="majorHAnsi"/>
          <w:color w:val="202124"/>
          <w:sz w:val="40"/>
          <w:szCs w:val="40"/>
          <w:shd w:val="clear" w:color="auto" w:fill="FFFFFF"/>
        </w:rPr>
        <w:br/>
      </w:r>
      <w:r w:rsidR="005916BB">
        <w:rPr>
          <w:rFonts w:asciiTheme="majorHAnsi" w:hAnsiTheme="majorHAnsi" w:cstheme="majorHAnsi"/>
          <w:sz w:val="24"/>
          <w:szCs w:val="24"/>
          <w:shd w:val="clear" w:color="auto" w:fill="FFFFFF"/>
        </w:rPr>
        <w:t>Du hast</w:t>
      </w:r>
      <w:r w:rsidR="00120043">
        <w:rPr>
          <w:rFonts w:asciiTheme="majorHAnsi" w:hAnsiTheme="majorHAnsi" w:cstheme="majorHAnsi"/>
          <w:sz w:val="24"/>
          <w:szCs w:val="24"/>
          <w:shd w:val="clear" w:color="auto" w:fill="FFFFFF"/>
        </w:rPr>
        <w:t xml:space="preserve"> mit den Interessenten</w:t>
      </w:r>
      <w:r>
        <w:rPr>
          <w:rFonts w:asciiTheme="majorHAnsi" w:hAnsiTheme="majorHAnsi" w:cstheme="majorHAnsi"/>
          <w:sz w:val="24"/>
          <w:szCs w:val="24"/>
          <w:shd w:val="clear" w:color="auto" w:fill="FFFFFF"/>
        </w:rPr>
        <w:t xml:space="preserve"> einen vor Ort Termin durchgeführt und sie ausführlich beraten. Natürlich möchte der </w:t>
      </w:r>
      <w:r w:rsidR="005916BB">
        <w:rPr>
          <w:rFonts w:asciiTheme="majorHAnsi" w:hAnsiTheme="majorHAnsi" w:cstheme="majorHAnsi"/>
          <w:sz w:val="24"/>
          <w:szCs w:val="24"/>
          <w:shd w:val="clear" w:color="auto" w:fill="FFFFFF"/>
        </w:rPr>
        <w:t>Interessent</w:t>
      </w:r>
      <w:r>
        <w:rPr>
          <w:rFonts w:asciiTheme="majorHAnsi" w:hAnsiTheme="majorHAnsi" w:cstheme="majorHAnsi"/>
          <w:sz w:val="24"/>
          <w:szCs w:val="24"/>
          <w:shd w:val="clear" w:color="auto" w:fill="FFFFFF"/>
        </w:rPr>
        <w:t xml:space="preserve"> nun wissen, welche Kosten auf ihn zukommen. </w:t>
      </w:r>
      <w:r w:rsidR="005916BB">
        <w:rPr>
          <w:rFonts w:asciiTheme="majorHAnsi" w:hAnsiTheme="majorHAnsi" w:cstheme="majorHAnsi"/>
          <w:sz w:val="24"/>
          <w:szCs w:val="24"/>
          <w:shd w:val="clear" w:color="auto" w:fill="FFFFFF"/>
        </w:rPr>
        <w:t>Du überreichst</w:t>
      </w:r>
      <w:r>
        <w:rPr>
          <w:rFonts w:asciiTheme="majorHAnsi" w:hAnsiTheme="majorHAnsi" w:cstheme="majorHAnsi"/>
          <w:sz w:val="24"/>
          <w:szCs w:val="24"/>
          <w:shd w:val="clear" w:color="auto" w:fill="FFFFFF"/>
        </w:rPr>
        <w:t xml:space="preserve"> im Termin das Angebot. Die Preise sollte</w:t>
      </w:r>
      <w:r w:rsidR="005916BB">
        <w:rPr>
          <w:rFonts w:asciiTheme="majorHAnsi" w:hAnsiTheme="majorHAnsi" w:cstheme="majorHAnsi"/>
          <w:sz w:val="24"/>
          <w:szCs w:val="24"/>
          <w:shd w:val="clear" w:color="auto" w:fill="FFFFFF"/>
        </w:rPr>
        <w:t>st du</w:t>
      </w:r>
      <w:r>
        <w:rPr>
          <w:rFonts w:asciiTheme="majorHAnsi" w:hAnsiTheme="majorHAnsi" w:cstheme="majorHAnsi"/>
          <w:sz w:val="24"/>
          <w:szCs w:val="24"/>
          <w:shd w:val="clear" w:color="auto" w:fill="FFFFFF"/>
        </w:rPr>
        <w:t xml:space="preserve"> als Vermittler ungefähr im Kopf haben und direkt ausfüllen</w:t>
      </w:r>
      <w:r w:rsidR="005916BB">
        <w:rPr>
          <w:rFonts w:asciiTheme="majorHAnsi" w:hAnsiTheme="majorHAnsi" w:cstheme="majorHAnsi"/>
          <w:sz w:val="24"/>
          <w:szCs w:val="24"/>
          <w:shd w:val="clear" w:color="auto" w:fill="FFFFFF"/>
        </w:rPr>
        <w:t xml:space="preserve"> können</w:t>
      </w:r>
      <w:r>
        <w:rPr>
          <w:rFonts w:asciiTheme="majorHAnsi" w:hAnsiTheme="majorHAnsi" w:cstheme="majorHAnsi"/>
          <w:sz w:val="24"/>
          <w:szCs w:val="24"/>
          <w:shd w:val="clear" w:color="auto" w:fill="FFFFFF"/>
        </w:rPr>
        <w:t>.</w:t>
      </w:r>
      <w:r w:rsidR="00120043">
        <w:rPr>
          <w:rFonts w:asciiTheme="majorHAnsi" w:hAnsiTheme="majorHAnsi" w:cstheme="majorHAnsi"/>
          <w:sz w:val="24"/>
          <w:szCs w:val="24"/>
          <w:shd w:val="clear" w:color="auto" w:fill="FFFFFF"/>
        </w:rPr>
        <w:t xml:space="preserve"> Hier ein Textvorschlag:</w:t>
      </w:r>
    </w:p>
    <w:p w14:paraId="167AE618" w14:textId="67CADA5A" w:rsidR="000B3625" w:rsidRPr="00C34658" w:rsidRDefault="000B3625" w:rsidP="00B85EBC">
      <w:pPr>
        <w:tabs>
          <w:tab w:val="left" w:pos="1276"/>
        </w:tabs>
        <w:spacing w:line="240" w:lineRule="auto"/>
        <w:rPr>
          <w:rFonts w:cstheme="minorHAnsi"/>
          <w:b/>
          <w:color w:val="525252" w:themeColor="accent3" w:themeShade="80"/>
          <w:sz w:val="32"/>
          <w:szCs w:val="32"/>
        </w:rPr>
      </w:pPr>
      <w:r w:rsidRPr="009272B8">
        <w:rPr>
          <w:rFonts w:cstheme="minorHAnsi"/>
          <w:b/>
          <w:color w:val="000000" w:themeColor="text1"/>
          <w:sz w:val="40"/>
          <w:szCs w:val="40"/>
        </w:rPr>
        <w:t>Angebot</w:t>
      </w:r>
      <w:r>
        <w:rPr>
          <w:rFonts w:cstheme="minorHAnsi"/>
          <w:b/>
          <w:color w:val="000000" w:themeColor="text1"/>
          <w:sz w:val="40"/>
          <w:szCs w:val="40"/>
        </w:rPr>
        <w:t xml:space="preserve"> für eine Betreuungskraft</w:t>
      </w:r>
      <w:r>
        <w:rPr>
          <w:rFonts w:cstheme="minorHAnsi"/>
          <w:b/>
          <w:color w:val="000000" w:themeColor="text1"/>
          <w:sz w:val="40"/>
          <w:szCs w:val="40"/>
        </w:rPr>
        <w:br/>
      </w:r>
      <w:r>
        <w:rPr>
          <w:rFonts w:cstheme="minorHAnsi"/>
          <w:b/>
          <w:color w:val="000000" w:themeColor="text1"/>
          <w:sz w:val="32"/>
          <w:szCs w:val="32"/>
        </w:rPr>
        <w:t>für Vorname Nachname</w:t>
      </w:r>
      <w:r>
        <w:rPr>
          <w:rFonts w:cstheme="minorHAnsi"/>
          <w:b/>
          <w:color w:val="000000" w:themeColor="text1"/>
          <w:sz w:val="32"/>
          <w:szCs w:val="32"/>
        </w:rPr>
        <w:br/>
      </w:r>
      <w:r w:rsidRPr="000B3625">
        <w:rPr>
          <w:rFonts w:cstheme="minorHAnsi"/>
          <w:color w:val="0070C0"/>
          <w:sz w:val="32"/>
          <w:szCs w:val="32"/>
        </w:rPr>
        <w:t>24 Stunden Betreuung durch Partnerunternehmen:</w:t>
      </w:r>
      <w:r w:rsidRPr="000B3625">
        <w:rPr>
          <w:rFonts w:cstheme="minorHAnsi"/>
          <w:b/>
          <w:color w:val="0070C0"/>
          <w:sz w:val="48"/>
          <w:szCs w:val="48"/>
        </w:rPr>
        <w:br/>
      </w:r>
      <w:r>
        <w:rPr>
          <w:rFonts w:cstheme="minorHAnsi"/>
          <w:bCs/>
          <w:color w:val="000000" w:themeColor="text1"/>
        </w:rPr>
        <w:t>Wir arbeiten mit geprüften und verlässlichen Dienstleistungsunternehmen in Osteuropa zusammen. Sie schließen den Dienstleistungsvertrag direkt mit dem von uns vermittelten Leistungserbringer. Die Agentur in Osteuropa entsendet die Betreuungskraft offiziell mit einer A1-Bescheinigung.</w:t>
      </w:r>
      <w:r>
        <w:rPr>
          <w:rFonts w:cstheme="minorHAnsi"/>
          <w:bCs/>
          <w:color w:val="000000" w:themeColor="text1"/>
        </w:rPr>
        <w:br/>
      </w:r>
    </w:p>
    <w:tbl>
      <w:tblPr>
        <w:tblStyle w:val="Tabellenraster"/>
        <w:tblW w:w="8217" w:type="dxa"/>
        <w:tblLook w:val="04A0" w:firstRow="1" w:lastRow="0" w:firstColumn="1" w:lastColumn="0" w:noHBand="0" w:noVBand="1"/>
      </w:tblPr>
      <w:tblGrid>
        <w:gridCol w:w="5949"/>
        <w:gridCol w:w="2268"/>
      </w:tblGrid>
      <w:tr w:rsidR="000B3625" w14:paraId="342D37D3" w14:textId="77777777" w:rsidTr="00E5369A">
        <w:trPr>
          <w:trHeight w:val="549"/>
        </w:trPr>
        <w:tc>
          <w:tcPr>
            <w:tcW w:w="5949" w:type="dxa"/>
          </w:tcPr>
          <w:p w14:paraId="03D9DFE5" w14:textId="77777777" w:rsidR="000B3625" w:rsidRPr="0019648A" w:rsidRDefault="000B3625" w:rsidP="00E5369A">
            <w:pPr>
              <w:rPr>
                <w:rFonts w:cstheme="minorHAnsi"/>
                <w:b/>
                <w:bCs/>
                <w:color w:val="000000" w:themeColor="text1"/>
                <w:sz w:val="28"/>
                <w:szCs w:val="28"/>
              </w:rPr>
            </w:pPr>
            <w:r w:rsidRPr="0019648A">
              <w:rPr>
                <w:rFonts w:cstheme="minorHAnsi"/>
                <w:bCs/>
                <w:color w:val="000000" w:themeColor="text1"/>
                <w:sz w:val="28"/>
                <w:szCs w:val="28"/>
              </w:rPr>
              <w:t>24</w:t>
            </w:r>
            <w:r>
              <w:rPr>
                <w:rFonts w:cstheme="minorHAnsi"/>
                <w:bCs/>
                <w:color w:val="000000" w:themeColor="text1"/>
                <w:sz w:val="28"/>
                <w:szCs w:val="28"/>
              </w:rPr>
              <w:t>-</w:t>
            </w:r>
            <w:r w:rsidRPr="0019648A">
              <w:rPr>
                <w:rFonts w:cstheme="minorHAnsi"/>
                <w:bCs/>
                <w:color w:val="000000" w:themeColor="text1"/>
                <w:sz w:val="28"/>
                <w:szCs w:val="28"/>
              </w:rPr>
              <w:t>Stunden</w:t>
            </w:r>
            <w:r>
              <w:rPr>
                <w:rFonts w:cstheme="minorHAnsi"/>
                <w:bCs/>
                <w:color w:val="000000" w:themeColor="text1"/>
                <w:sz w:val="28"/>
                <w:szCs w:val="28"/>
              </w:rPr>
              <w:t>-</w:t>
            </w:r>
            <w:r w:rsidRPr="0019648A">
              <w:rPr>
                <w:rFonts w:cstheme="minorHAnsi"/>
                <w:bCs/>
                <w:color w:val="000000" w:themeColor="text1"/>
                <w:sz w:val="28"/>
                <w:szCs w:val="28"/>
              </w:rPr>
              <w:t>Betreuung</w:t>
            </w:r>
            <w:r>
              <w:rPr>
                <w:rFonts w:cstheme="minorHAnsi"/>
                <w:bCs/>
                <w:color w:val="000000" w:themeColor="text1"/>
                <w:sz w:val="28"/>
                <w:szCs w:val="28"/>
              </w:rPr>
              <w:t xml:space="preserve"> | Ihr monatlicher Preis ca.</w:t>
            </w:r>
          </w:p>
        </w:tc>
        <w:tc>
          <w:tcPr>
            <w:tcW w:w="2268" w:type="dxa"/>
          </w:tcPr>
          <w:p w14:paraId="586EF802" w14:textId="77777777" w:rsidR="000B3625" w:rsidRPr="006B2505" w:rsidRDefault="000B3625" w:rsidP="00E5369A">
            <w:pPr>
              <w:rPr>
                <w:rFonts w:cstheme="minorHAnsi"/>
                <w:b/>
                <w:color w:val="000000" w:themeColor="text1"/>
                <w:sz w:val="28"/>
                <w:szCs w:val="28"/>
              </w:rPr>
            </w:pPr>
            <w:r>
              <w:rPr>
                <w:rFonts w:cstheme="minorHAnsi"/>
                <w:b/>
                <w:color w:val="000000" w:themeColor="text1"/>
                <w:sz w:val="28"/>
                <w:szCs w:val="28"/>
              </w:rPr>
              <w:t xml:space="preserve"> </w:t>
            </w:r>
          </w:p>
        </w:tc>
      </w:tr>
    </w:tbl>
    <w:p w14:paraId="45C35DFD" w14:textId="77777777" w:rsidR="000B3625" w:rsidRPr="001C4FC2" w:rsidRDefault="000B3625" w:rsidP="000B3625">
      <w:pPr>
        <w:spacing w:line="240" w:lineRule="auto"/>
        <w:rPr>
          <w:rFonts w:cstheme="minorHAnsi"/>
          <w:b/>
          <w:color w:val="000000" w:themeColor="text1"/>
        </w:rPr>
      </w:pPr>
    </w:p>
    <w:p w14:paraId="72F97F8F" w14:textId="77777777" w:rsidR="000B3625" w:rsidRPr="00C70A51" w:rsidRDefault="000B3625" w:rsidP="000B3625">
      <w:pPr>
        <w:spacing w:line="240" w:lineRule="auto"/>
        <w:rPr>
          <w:rFonts w:cstheme="minorHAnsi"/>
          <w:color w:val="525252" w:themeColor="accent3" w:themeShade="80"/>
          <w:sz w:val="32"/>
          <w:szCs w:val="32"/>
        </w:rPr>
      </w:pPr>
      <w:r w:rsidRPr="000B3625">
        <w:rPr>
          <w:rFonts w:cstheme="minorHAnsi"/>
          <w:color w:val="0070C0"/>
          <w:sz w:val="32"/>
          <w:szCs w:val="32"/>
        </w:rPr>
        <w:t>Beratungs- und Vermittlungskosten:</w:t>
      </w:r>
      <w:r w:rsidRPr="000B3625">
        <w:rPr>
          <w:rFonts w:cstheme="minorHAnsi"/>
          <w:b/>
          <w:bCs/>
          <w:color w:val="0070C0"/>
          <w:sz w:val="32"/>
          <w:szCs w:val="32"/>
        </w:rPr>
        <w:t xml:space="preserve"> </w:t>
      </w:r>
      <w:r>
        <w:rPr>
          <w:rFonts w:cstheme="minorHAnsi"/>
          <w:color w:val="525252" w:themeColor="accent3" w:themeShade="80"/>
          <w:sz w:val="32"/>
          <w:szCs w:val="32"/>
        </w:rPr>
        <w:br/>
      </w:r>
      <w:r>
        <w:rPr>
          <w:rFonts w:cstheme="minorHAnsi"/>
          <w:bCs/>
          <w:color w:val="000000" w:themeColor="text1"/>
        </w:rPr>
        <w:t xml:space="preserve">Wir sind während der gesamten Betreuungszeit ihr Ansprechpartner. Die monatlichen Beratungs- und Vermittlungsgebühren betragen XX € pro Monat. </w:t>
      </w:r>
      <w:r w:rsidRPr="00F11CF5">
        <w:rPr>
          <w:rFonts w:cstheme="minorHAnsi"/>
          <w:bCs/>
          <w:color w:val="000000" w:themeColor="text1"/>
        </w:rPr>
        <w:t xml:space="preserve">Die Gebühr </w:t>
      </w:r>
      <w:r>
        <w:rPr>
          <w:rFonts w:cstheme="minorHAnsi"/>
          <w:bCs/>
          <w:color w:val="000000" w:themeColor="text1"/>
        </w:rPr>
        <w:t>wird jährlich erhoben und beträgt XXX €</w:t>
      </w:r>
      <w:r w:rsidRPr="00F11CF5">
        <w:rPr>
          <w:rFonts w:cstheme="minorHAnsi"/>
          <w:bCs/>
          <w:color w:val="000000" w:themeColor="text1"/>
        </w:rPr>
        <w:t xml:space="preserve">. </w:t>
      </w:r>
      <w:r>
        <w:rPr>
          <w:rFonts w:cstheme="minorHAnsi"/>
          <w:bCs/>
          <w:color w:val="000000" w:themeColor="text1"/>
        </w:rPr>
        <w:t xml:space="preserve">Sie entsteht bei Abschluss ihres Dienstleistungsvertrages mit unserem Partnerunternehmen. </w:t>
      </w:r>
    </w:p>
    <w:p w14:paraId="689F8A2E" w14:textId="77777777" w:rsidR="000B3625" w:rsidRPr="00C70A51" w:rsidRDefault="000B3625" w:rsidP="000B3625">
      <w:pPr>
        <w:spacing w:line="240" w:lineRule="auto"/>
        <w:rPr>
          <w:rFonts w:cstheme="minorHAnsi"/>
          <w:b/>
          <w:bCs/>
          <w:color w:val="525252" w:themeColor="accent3" w:themeShade="80"/>
          <w:sz w:val="32"/>
          <w:szCs w:val="32"/>
        </w:rPr>
      </w:pPr>
      <w:r w:rsidRPr="000B3625">
        <w:rPr>
          <w:rFonts w:cstheme="minorHAnsi"/>
          <w:color w:val="0070C0"/>
          <w:sz w:val="32"/>
          <w:szCs w:val="32"/>
        </w:rPr>
        <w:t>Wie hoch sind die Reisekosten?</w:t>
      </w:r>
      <w:r>
        <w:rPr>
          <w:rFonts w:cstheme="minorHAnsi"/>
          <w:b/>
          <w:bCs/>
          <w:color w:val="525252" w:themeColor="accent3" w:themeShade="80"/>
          <w:sz w:val="32"/>
          <w:szCs w:val="32"/>
        </w:rPr>
        <w:br/>
      </w:r>
      <w:r w:rsidRPr="00F97B1A">
        <w:rPr>
          <w:rFonts w:cstheme="minorHAnsi"/>
          <w:color w:val="000000" w:themeColor="text1"/>
        </w:rPr>
        <w:t xml:space="preserve">Zum Teil sind die Reisekosten zum nächsten Fernbusbahnhof inklusive im Vertrag des Dienstleistungsgebers. Alternativ werden diese separat nach Aufwand berechnet mit ca. </w:t>
      </w:r>
      <w:r>
        <w:rPr>
          <w:rFonts w:cstheme="minorHAnsi"/>
          <w:color w:val="000000" w:themeColor="text1"/>
        </w:rPr>
        <w:t xml:space="preserve">80 </w:t>
      </w:r>
      <w:r w:rsidRPr="00F97B1A">
        <w:rPr>
          <w:rFonts w:cstheme="minorHAnsi"/>
          <w:color w:val="000000" w:themeColor="text1"/>
        </w:rPr>
        <w:t>€ pro Strecke. Aufgrund Auflagen zur Eindämmung der Corona-Pandemie kann es dazu kommen, dass reguläre Verkehrsmittel wie Fernreisebusse den Betrieb einstellen. In diesem Fall erfolgt der Transport mit Minibussen.</w:t>
      </w:r>
    </w:p>
    <w:p w14:paraId="4B850304" w14:textId="77777777" w:rsidR="000B3625" w:rsidRPr="00C70A51" w:rsidRDefault="000B3625" w:rsidP="000B3625">
      <w:pPr>
        <w:spacing w:line="240" w:lineRule="auto"/>
        <w:jc w:val="both"/>
        <w:rPr>
          <w:rFonts w:cstheme="minorHAnsi"/>
          <w:b/>
          <w:bCs/>
          <w:color w:val="525252" w:themeColor="accent3" w:themeShade="80"/>
          <w:sz w:val="32"/>
          <w:szCs w:val="32"/>
        </w:rPr>
      </w:pPr>
      <w:r w:rsidRPr="000B3625">
        <w:rPr>
          <w:rFonts w:cstheme="minorHAnsi"/>
          <w:color w:val="0070C0"/>
          <w:sz w:val="32"/>
          <w:szCs w:val="32"/>
        </w:rPr>
        <w:t>Covid19-Test:</w:t>
      </w:r>
      <w:r>
        <w:rPr>
          <w:rFonts w:cstheme="minorHAnsi"/>
          <w:b/>
          <w:bCs/>
          <w:color w:val="525252" w:themeColor="accent3" w:themeShade="80"/>
          <w:sz w:val="32"/>
          <w:szCs w:val="32"/>
        </w:rPr>
        <w:br/>
      </w:r>
      <w:r w:rsidRPr="00C70A51">
        <w:rPr>
          <w:rFonts w:cstheme="minorHAnsi"/>
          <w:color w:val="000000" w:themeColor="text1"/>
        </w:rPr>
        <w:t>Zur Sicherheit der Kunden</w:t>
      </w:r>
      <w:r>
        <w:rPr>
          <w:rFonts w:cstheme="minorHAnsi"/>
          <w:color w:val="000000" w:themeColor="text1"/>
        </w:rPr>
        <w:t xml:space="preserve"> werden die Betreuungskräfte vor der Anreise nach Deutschland getestet. Erst mit einem negativen Testergebnis wird die Einreise nach Deutschland durchgeführt. Weitere Tests vor Ort sind für die Betreuungskraft auf freiwilliger Basis und durch die Familie selbst zu organisieren.</w:t>
      </w:r>
      <w:r>
        <w:rPr>
          <w:rFonts w:cstheme="minorHAnsi"/>
          <w:color w:val="000000" w:themeColor="text1"/>
        </w:rPr>
        <w:br/>
      </w:r>
      <w:r>
        <w:rPr>
          <w:rFonts w:cstheme="minorHAnsi"/>
          <w:color w:val="000000" w:themeColor="text1"/>
        </w:rPr>
        <w:br/>
      </w:r>
      <w:r w:rsidRPr="000B3625">
        <w:rPr>
          <w:rFonts w:cstheme="minorHAnsi"/>
          <w:color w:val="0070C0"/>
          <w:sz w:val="32"/>
          <w:szCs w:val="32"/>
        </w:rPr>
        <w:t>Kontaktdaten</w:t>
      </w:r>
    </w:p>
    <w:p w14:paraId="3C8AE3A1" w14:textId="02C5C28C" w:rsidR="000B3625" w:rsidRPr="00AA730C" w:rsidRDefault="000B3625" w:rsidP="00587A4B">
      <w:pPr>
        <w:spacing w:line="240" w:lineRule="auto"/>
        <w:rPr>
          <w:rFonts w:cstheme="minorHAnsi"/>
          <w:b/>
          <w:color w:val="000000" w:themeColor="text1"/>
          <w:sz w:val="40"/>
          <w:szCs w:val="40"/>
        </w:rPr>
      </w:pPr>
      <w:r>
        <w:rPr>
          <w:rFonts w:cstheme="minorHAnsi"/>
          <w:b/>
          <w:bCs/>
          <w:noProof/>
          <w:color w:val="525252" w:themeColor="accent3" w:themeShade="80"/>
          <w:sz w:val="32"/>
          <w:szCs w:val="32"/>
        </w:rPr>
        <w:t xml:space="preserve">                                              </w:t>
      </w:r>
      <w:r>
        <w:rPr>
          <w:rFonts w:cstheme="minorHAnsi"/>
          <w:b/>
          <w:bCs/>
          <w:noProof/>
          <w:color w:val="525252" w:themeColor="accent3" w:themeShade="80"/>
          <w:sz w:val="32"/>
          <w:szCs w:val="32"/>
        </w:rPr>
        <w:br/>
        <w:t xml:space="preserve">                                            </w:t>
      </w:r>
      <w:r>
        <w:rPr>
          <w:rFonts w:cstheme="minorHAnsi"/>
          <w:b/>
          <w:bCs/>
          <w:noProof/>
          <w:color w:val="525252" w:themeColor="accent3" w:themeShade="80"/>
          <w:sz w:val="32"/>
          <w:szCs w:val="32"/>
        </w:rPr>
        <w:br/>
      </w:r>
      <w:r w:rsidRPr="000B3625">
        <w:rPr>
          <w:rFonts w:cstheme="minorHAnsi"/>
          <w:color w:val="0070C0"/>
          <w:sz w:val="32"/>
          <w:szCs w:val="32"/>
        </w:rPr>
        <w:t xml:space="preserve">                                            Ihr Name</w:t>
      </w:r>
      <w:r>
        <w:rPr>
          <w:rFonts w:cstheme="minorHAnsi"/>
          <w:b/>
          <w:bCs/>
          <w:noProof/>
          <w:color w:val="525252" w:themeColor="accent3" w:themeShade="80"/>
          <w:sz w:val="32"/>
          <w:szCs w:val="32"/>
        </w:rPr>
        <w:br/>
      </w:r>
      <w:r>
        <w:rPr>
          <w:rFonts w:cstheme="minorHAnsi"/>
          <w:color w:val="000000" w:themeColor="text1"/>
        </w:rPr>
        <w:t xml:space="preserve">IHR BILD     </w:t>
      </w:r>
      <w:r w:rsidRPr="001E33CA">
        <w:rPr>
          <w:rFonts w:cstheme="minorHAnsi"/>
          <w:color w:val="000000" w:themeColor="text1"/>
        </w:rPr>
        <w:t xml:space="preserve">                                            </w:t>
      </w:r>
      <w:r>
        <w:rPr>
          <w:rFonts w:cstheme="minorHAnsi"/>
          <w:color w:val="000000" w:themeColor="text1"/>
        </w:rPr>
        <w:t>Kundenbetreuung</w:t>
      </w:r>
      <w:r>
        <w:rPr>
          <w:rFonts w:cstheme="minorHAnsi"/>
          <w:color w:val="000000" w:themeColor="text1"/>
        </w:rPr>
        <w:br/>
      </w:r>
      <w:r>
        <w:rPr>
          <w:rFonts w:cstheme="minorHAnsi"/>
          <w:color w:val="000000" w:themeColor="text1"/>
        </w:rPr>
        <w:br/>
        <w:t xml:space="preserve">                                                                Tel: 0221 123456789</w:t>
      </w:r>
      <w:r>
        <w:rPr>
          <w:rFonts w:cstheme="minorHAnsi"/>
          <w:color w:val="000000" w:themeColor="text1"/>
        </w:rPr>
        <w:br/>
        <w:t xml:space="preserve">                                                                E-Mail: max.mustermann@muster.de</w:t>
      </w:r>
      <w:r>
        <w:rPr>
          <w:rFonts w:cstheme="minorHAnsi"/>
          <w:color w:val="000000" w:themeColor="text1"/>
        </w:rPr>
        <w:br/>
      </w:r>
      <w:r w:rsidRPr="009272B8">
        <w:rPr>
          <w:rFonts w:cstheme="minorHAnsi"/>
          <w:b/>
          <w:color w:val="000000" w:themeColor="text1"/>
          <w:sz w:val="40"/>
          <w:szCs w:val="40"/>
        </w:rPr>
        <w:lastRenderedPageBreak/>
        <w:t>A</w:t>
      </w:r>
      <w:r>
        <w:rPr>
          <w:rFonts w:cstheme="minorHAnsi"/>
          <w:b/>
          <w:color w:val="000000" w:themeColor="text1"/>
          <w:sz w:val="40"/>
          <w:szCs w:val="40"/>
        </w:rPr>
        <w:t>nhang zum Angebot</w:t>
      </w:r>
      <w:r>
        <w:rPr>
          <w:rFonts w:cstheme="minorHAnsi"/>
          <w:b/>
          <w:color w:val="000000" w:themeColor="text1"/>
          <w:sz w:val="40"/>
          <w:szCs w:val="40"/>
        </w:rPr>
        <w:br/>
      </w:r>
      <w:r w:rsidRPr="00B85EBC">
        <w:rPr>
          <w:rFonts w:cstheme="minorHAnsi"/>
          <w:color w:val="0070C0"/>
          <w:sz w:val="32"/>
          <w:szCs w:val="32"/>
        </w:rPr>
        <w:t>Häufig auftretenden Fragen</w:t>
      </w:r>
      <w:r w:rsidRPr="00B85EBC">
        <w:rPr>
          <w:rFonts w:cstheme="minorHAnsi"/>
          <w:color w:val="0070C0"/>
          <w:sz w:val="32"/>
          <w:szCs w:val="32"/>
        </w:rPr>
        <w:br/>
      </w:r>
      <w:r w:rsidRPr="00B85EBC">
        <w:rPr>
          <w:rFonts w:cstheme="minorHAnsi"/>
          <w:color w:val="0070C0"/>
          <w:sz w:val="32"/>
          <w:szCs w:val="32"/>
        </w:rPr>
        <w:br/>
        <w:t>Refinanzierung der Betreuungskosten / Beispielrechnung:</w:t>
      </w:r>
      <w:r w:rsidRPr="0066185C">
        <w:rPr>
          <w:rFonts w:cstheme="minorHAnsi"/>
          <w:color w:val="000000" w:themeColor="text1"/>
          <w:sz w:val="32"/>
          <w:szCs w:val="32"/>
        </w:rPr>
        <w:t xml:space="preserve"> </w:t>
      </w:r>
    </w:p>
    <w:tbl>
      <w:tblPr>
        <w:tblStyle w:val="Tabellenraster"/>
        <w:tblW w:w="7660" w:type="dxa"/>
        <w:tblLook w:val="04A0" w:firstRow="1" w:lastRow="0" w:firstColumn="1" w:lastColumn="0" w:noHBand="0" w:noVBand="1"/>
      </w:tblPr>
      <w:tblGrid>
        <w:gridCol w:w="4384"/>
        <w:gridCol w:w="1876"/>
        <w:gridCol w:w="1400"/>
      </w:tblGrid>
      <w:tr w:rsidR="000B3625" w14:paraId="48CCD499" w14:textId="77777777" w:rsidTr="00E5369A">
        <w:trPr>
          <w:trHeight w:val="550"/>
        </w:trPr>
        <w:tc>
          <w:tcPr>
            <w:tcW w:w="4384" w:type="dxa"/>
          </w:tcPr>
          <w:p w14:paraId="374B5A8D" w14:textId="77777777" w:rsidR="000B3625" w:rsidRPr="0019648A" w:rsidRDefault="000B3625" w:rsidP="00E5369A">
            <w:pPr>
              <w:rPr>
                <w:rFonts w:cstheme="minorHAnsi"/>
                <w:b/>
                <w:bCs/>
                <w:color w:val="000000" w:themeColor="text1"/>
                <w:sz w:val="28"/>
                <w:szCs w:val="28"/>
              </w:rPr>
            </w:pPr>
            <w:r>
              <w:rPr>
                <w:rFonts w:cstheme="minorHAnsi"/>
                <w:bCs/>
                <w:color w:val="000000" w:themeColor="text1"/>
                <w:sz w:val="28"/>
                <w:szCs w:val="28"/>
              </w:rPr>
              <w:t>Beispielkalkulation monatlich</w:t>
            </w:r>
            <w:r>
              <w:rPr>
                <w:rFonts w:cstheme="minorHAnsi"/>
                <w:bCs/>
                <w:color w:val="000000" w:themeColor="text1"/>
                <w:sz w:val="28"/>
                <w:szCs w:val="28"/>
              </w:rPr>
              <w:br/>
            </w:r>
            <w:r w:rsidRPr="0066185C">
              <w:rPr>
                <w:rFonts w:cstheme="minorHAnsi"/>
                <w:bCs/>
                <w:color w:val="000000" w:themeColor="text1"/>
              </w:rPr>
              <w:t>Pflege, B.1 Deutschkenntnisse</w:t>
            </w:r>
          </w:p>
        </w:tc>
        <w:tc>
          <w:tcPr>
            <w:tcW w:w="1876" w:type="dxa"/>
          </w:tcPr>
          <w:p w14:paraId="60DD9C80" w14:textId="77777777" w:rsidR="000B3625" w:rsidRPr="0019648A" w:rsidRDefault="000B3625" w:rsidP="00E5369A">
            <w:pPr>
              <w:jc w:val="right"/>
              <w:rPr>
                <w:rFonts w:cstheme="minorHAnsi"/>
                <w:bCs/>
                <w:color w:val="000000" w:themeColor="text1"/>
                <w:sz w:val="28"/>
                <w:szCs w:val="28"/>
              </w:rPr>
            </w:pPr>
            <w:r w:rsidRPr="0019648A">
              <w:rPr>
                <w:rFonts w:cstheme="minorHAnsi"/>
                <w:bCs/>
                <w:color w:val="000000" w:themeColor="text1"/>
                <w:sz w:val="28"/>
                <w:szCs w:val="28"/>
              </w:rPr>
              <w:t>2.</w:t>
            </w:r>
            <w:r>
              <w:rPr>
                <w:rFonts w:cstheme="minorHAnsi"/>
                <w:bCs/>
                <w:color w:val="000000" w:themeColor="text1"/>
                <w:sz w:val="28"/>
                <w:szCs w:val="28"/>
              </w:rPr>
              <w:t>500</w:t>
            </w:r>
            <w:r w:rsidRPr="0019648A">
              <w:rPr>
                <w:rFonts w:cstheme="minorHAnsi"/>
                <w:bCs/>
                <w:color w:val="000000" w:themeColor="text1"/>
                <w:sz w:val="28"/>
                <w:szCs w:val="28"/>
              </w:rPr>
              <w:t xml:space="preserve"> €</w:t>
            </w:r>
          </w:p>
        </w:tc>
        <w:tc>
          <w:tcPr>
            <w:tcW w:w="1400" w:type="dxa"/>
          </w:tcPr>
          <w:p w14:paraId="30C9CD11" w14:textId="77777777" w:rsidR="000B3625" w:rsidRPr="0019648A" w:rsidRDefault="000B3625" w:rsidP="00E5369A">
            <w:pPr>
              <w:jc w:val="right"/>
              <w:rPr>
                <w:rFonts w:cstheme="minorHAnsi"/>
                <w:bCs/>
                <w:color w:val="000000" w:themeColor="text1"/>
                <w:sz w:val="28"/>
                <w:szCs w:val="28"/>
              </w:rPr>
            </w:pPr>
            <w:r w:rsidRPr="0019648A">
              <w:rPr>
                <w:rFonts w:cstheme="minorHAnsi"/>
                <w:bCs/>
                <w:color w:val="000000" w:themeColor="text1"/>
                <w:sz w:val="28"/>
                <w:szCs w:val="28"/>
              </w:rPr>
              <w:t>2.</w:t>
            </w:r>
            <w:r>
              <w:rPr>
                <w:rFonts w:cstheme="minorHAnsi"/>
                <w:bCs/>
                <w:color w:val="000000" w:themeColor="text1"/>
                <w:sz w:val="28"/>
                <w:szCs w:val="28"/>
              </w:rPr>
              <w:t>500</w:t>
            </w:r>
            <w:r w:rsidRPr="0019648A">
              <w:rPr>
                <w:rFonts w:cstheme="minorHAnsi"/>
                <w:bCs/>
                <w:color w:val="000000" w:themeColor="text1"/>
                <w:sz w:val="28"/>
                <w:szCs w:val="28"/>
              </w:rPr>
              <w:t xml:space="preserve"> €</w:t>
            </w:r>
          </w:p>
        </w:tc>
      </w:tr>
      <w:tr w:rsidR="000B3625" w14:paraId="2681CC6B" w14:textId="77777777" w:rsidTr="00E5369A">
        <w:trPr>
          <w:trHeight w:val="535"/>
        </w:trPr>
        <w:tc>
          <w:tcPr>
            <w:tcW w:w="4384" w:type="dxa"/>
          </w:tcPr>
          <w:p w14:paraId="7504E019" w14:textId="77777777" w:rsidR="000B3625" w:rsidRPr="0019648A" w:rsidRDefault="000B3625" w:rsidP="00E5369A">
            <w:pPr>
              <w:rPr>
                <w:rFonts w:cstheme="minorHAnsi"/>
                <w:bCs/>
                <w:color w:val="000000" w:themeColor="text1"/>
                <w:sz w:val="28"/>
                <w:szCs w:val="28"/>
              </w:rPr>
            </w:pPr>
            <w:r>
              <w:rPr>
                <w:rFonts w:cstheme="minorHAnsi"/>
                <w:bCs/>
                <w:color w:val="000000" w:themeColor="text1"/>
                <w:sz w:val="28"/>
                <w:szCs w:val="28"/>
              </w:rPr>
              <w:t>Zuzügl. Beratung und Vermittlung</w:t>
            </w:r>
          </w:p>
        </w:tc>
        <w:tc>
          <w:tcPr>
            <w:tcW w:w="1876" w:type="dxa"/>
          </w:tcPr>
          <w:p w14:paraId="57161C36" w14:textId="77777777" w:rsidR="000B3625" w:rsidRPr="006A6D07" w:rsidRDefault="000B3625" w:rsidP="00E5369A">
            <w:pPr>
              <w:ind w:left="360"/>
              <w:jc w:val="right"/>
              <w:rPr>
                <w:rFonts w:cstheme="minorHAnsi"/>
                <w:bCs/>
                <w:color w:val="000000" w:themeColor="text1"/>
                <w:sz w:val="28"/>
                <w:szCs w:val="28"/>
              </w:rPr>
            </w:pPr>
            <w:r>
              <w:rPr>
                <w:rFonts w:cstheme="minorHAnsi"/>
                <w:bCs/>
                <w:color w:val="000000" w:themeColor="text1"/>
                <w:sz w:val="28"/>
                <w:szCs w:val="28"/>
              </w:rPr>
              <w:t>+ 49</w:t>
            </w:r>
            <w:r w:rsidRPr="006A6D07">
              <w:rPr>
                <w:rFonts w:cstheme="minorHAnsi"/>
                <w:bCs/>
                <w:color w:val="000000" w:themeColor="text1"/>
                <w:sz w:val="28"/>
                <w:szCs w:val="28"/>
              </w:rPr>
              <w:t xml:space="preserve"> €</w:t>
            </w:r>
          </w:p>
        </w:tc>
        <w:tc>
          <w:tcPr>
            <w:tcW w:w="1400" w:type="dxa"/>
          </w:tcPr>
          <w:p w14:paraId="06452AA6" w14:textId="77777777" w:rsidR="000B3625" w:rsidRDefault="000B3625" w:rsidP="00E5369A">
            <w:pPr>
              <w:ind w:left="360"/>
              <w:jc w:val="right"/>
              <w:rPr>
                <w:rFonts w:cstheme="minorHAnsi"/>
                <w:bCs/>
                <w:color w:val="000000" w:themeColor="text1"/>
                <w:sz w:val="28"/>
                <w:szCs w:val="28"/>
              </w:rPr>
            </w:pPr>
            <w:r>
              <w:rPr>
                <w:rFonts w:cstheme="minorHAnsi"/>
                <w:bCs/>
                <w:color w:val="000000" w:themeColor="text1"/>
                <w:sz w:val="28"/>
                <w:szCs w:val="28"/>
              </w:rPr>
              <w:t>+ 49</w:t>
            </w:r>
            <w:r w:rsidRPr="006A6D07">
              <w:rPr>
                <w:rFonts w:cstheme="minorHAnsi"/>
                <w:bCs/>
                <w:color w:val="000000" w:themeColor="text1"/>
                <w:sz w:val="28"/>
                <w:szCs w:val="28"/>
              </w:rPr>
              <w:t xml:space="preserve"> €</w:t>
            </w:r>
          </w:p>
        </w:tc>
      </w:tr>
      <w:tr w:rsidR="000B3625" w14:paraId="6DCE25ED" w14:textId="77777777" w:rsidTr="00E5369A">
        <w:trPr>
          <w:trHeight w:val="535"/>
        </w:trPr>
        <w:tc>
          <w:tcPr>
            <w:tcW w:w="4384" w:type="dxa"/>
          </w:tcPr>
          <w:p w14:paraId="5C8BDB7E" w14:textId="77777777" w:rsidR="000B3625" w:rsidRDefault="000B3625" w:rsidP="00E5369A">
            <w:pPr>
              <w:rPr>
                <w:rFonts w:cstheme="minorHAnsi"/>
                <w:bCs/>
                <w:color w:val="000000" w:themeColor="text1"/>
                <w:sz w:val="28"/>
                <w:szCs w:val="28"/>
              </w:rPr>
            </w:pPr>
            <w:r>
              <w:rPr>
                <w:rFonts w:cstheme="minorHAnsi"/>
                <w:bCs/>
                <w:color w:val="000000" w:themeColor="text1"/>
                <w:sz w:val="28"/>
                <w:szCs w:val="28"/>
              </w:rPr>
              <w:t xml:space="preserve">Abzügl. Pflegegeld </w:t>
            </w:r>
            <w:r w:rsidRPr="00CD3B55">
              <w:rPr>
                <w:rFonts w:cstheme="minorHAnsi"/>
                <w:b/>
                <w:bCs/>
                <w:color w:val="000000" w:themeColor="text1"/>
              </w:rPr>
              <w:t>(</w:t>
            </w:r>
            <w:r>
              <w:rPr>
                <w:rFonts w:cstheme="minorHAnsi"/>
                <w:b/>
                <w:bCs/>
                <w:color w:val="000000" w:themeColor="text1"/>
              </w:rPr>
              <w:t xml:space="preserve">Bsp. </w:t>
            </w:r>
            <w:r w:rsidRPr="00CD3B55">
              <w:rPr>
                <w:rFonts w:cstheme="minorHAnsi"/>
                <w:b/>
                <w:bCs/>
                <w:color w:val="000000" w:themeColor="text1"/>
              </w:rPr>
              <w:t>PG3)</w:t>
            </w:r>
          </w:p>
        </w:tc>
        <w:tc>
          <w:tcPr>
            <w:tcW w:w="1876" w:type="dxa"/>
          </w:tcPr>
          <w:p w14:paraId="7C705A92" w14:textId="77777777" w:rsidR="000B3625" w:rsidRDefault="000B3625" w:rsidP="000B3625">
            <w:pPr>
              <w:pStyle w:val="Listenabsatz"/>
              <w:numPr>
                <w:ilvl w:val="0"/>
                <w:numId w:val="8"/>
              </w:numPr>
              <w:spacing w:after="180"/>
              <w:jc w:val="right"/>
              <w:rPr>
                <w:rFonts w:cstheme="minorHAnsi"/>
                <w:bCs/>
                <w:color w:val="000000" w:themeColor="text1"/>
                <w:sz w:val="28"/>
                <w:szCs w:val="28"/>
              </w:rPr>
            </w:pPr>
            <w:r>
              <w:rPr>
                <w:rFonts w:cstheme="minorHAnsi"/>
                <w:bCs/>
                <w:color w:val="000000" w:themeColor="text1"/>
                <w:sz w:val="28"/>
                <w:szCs w:val="28"/>
              </w:rPr>
              <w:t>545 €</w:t>
            </w:r>
          </w:p>
        </w:tc>
        <w:tc>
          <w:tcPr>
            <w:tcW w:w="1400" w:type="dxa"/>
          </w:tcPr>
          <w:p w14:paraId="7D4F7F28" w14:textId="77777777" w:rsidR="000B3625" w:rsidRPr="00AA730C" w:rsidRDefault="000B3625" w:rsidP="00E5369A">
            <w:pPr>
              <w:rPr>
                <w:rFonts w:cstheme="minorHAnsi"/>
                <w:bCs/>
                <w:color w:val="000000" w:themeColor="text1"/>
                <w:sz w:val="28"/>
                <w:szCs w:val="28"/>
              </w:rPr>
            </w:pPr>
            <w:r>
              <w:rPr>
                <w:rFonts w:cstheme="minorHAnsi"/>
                <w:bCs/>
                <w:color w:val="000000" w:themeColor="text1"/>
                <w:sz w:val="28"/>
                <w:szCs w:val="28"/>
              </w:rPr>
              <w:t xml:space="preserve">   -    </w:t>
            </w:r>
            <w:r w:rsidRPr="00AA730C">
              <w:rPr>
                <w:rFonts w:cstheme="minorHAnsi"/>
                <w:bCs/>
                <w:color w:val="000000" w:themeColor="text1"/>
                <w:sz w:val="28"/>
                <w:szCs w:val="28"/>
              </w:rPr>
              <w:t>545</w:t>
            </w:r>
            <w:r>
              <w:rPr>
                <w:rFonts w:cstheme="minorHAnsi"/>
                <w:bCs/>
                <w:color w:val="000000" w:themeColor="text1"/>
                <w:sz w:val="28"/>
                <w:szCs w:val="28"/>
              </w:rPr>
              <w:t xml:space="preserve"> </w:t>
            </w:r>
            <w:r w:rsidRPr="00AA730C">
              <w:rPr>
                <w:rFonts w:cstheme="minorHAnsi"/>
                <w:bCs/>
                <w:color w:val="000000" w:themeColor="text1"/>
                <w:sz w:val="28"/>
                <w:szCs w:val="28"/>
              </w:rPr>
              <w:t>€</w:t>
            </w:r>
          </w:p>
        </w:tc>
      </w:tr>
      <w:tr w:rsidR="000B3625" w14:paraId="4F7253F0" w14:textId="77777777" w:rsidTr="00E5369A">
        <w:trPr>
          <w:trHeight w:val="535"/>
        </w:trPr>
        <w:tc>
          <w:tcPr>
            <w:tcW w:w="4384" w:type="dxa"/>
          </w:tcPr>
          <w:p w14:paraId="1891F3CE" w14:textId="77777777" w:rsidR="000B3625" w:rsidRDefault="000B3625" w:rsidP="00E5369A">
            <w:pPr>
              <w:rPr>
                <w:rFonts w:cstheme="minorHAnsi"/>
                <w:bCs/>
                <w:color w:val="000000" w:themeColor="text1"/>
                <w:sz w:val="28"/>
                <w:szCs w:val="28"/>
              </w:rPr>
            </w:pPr>
            <w:r>
              <w:rPr>
                <w:rFonts w:cstheme="minorHAnsi"/>
                <w:bCs/>
                <w:color w:val="000000" w:themeColor="text1"/>
                <w:sz w:val="28"/>
                <w:szCs w:val="28"/>
              </w:rPr>
              <w:t>Abzügl. Verhinderungspflegegeld</w:t>
            </w:r>
          </w:p>
        </w:tc>
        <w:tc>
          <w:tcPr>
            <w:tcW w:w="1876" w:type="dxa"/>
          </w:tcPr>
          <w:p w14:paraId="3242DF4F" w14:textId="77777777" w:rsidR="000B3625" w:rsidRDefault="000B3625" w:rsidP="000B3625">
            <w:pPr>
              <w:pStyle w:val="Listenabsatz"/>
              <w:numPr>
                <w:ilvl w:val="0"/>
                <w:numId w:val="8"/>
              </w:numPr>
              <w:spacing w:after="180"/>
              <w:jc w:val="right"/>
              <w:rPr>
                <w:rFonts w:cstheme="minorHAnsi"/>
                <w:bCs/>
                <w:color w:val="000000" w:themeColor="text1"/>
                <w:sz w:val="28"/>
                <w:szCs w:val="28"/>
              </w:rPr>
            </w:pPr>
            <w:r>
              <w:rPr>
                <w:rFonts w:cstheme="minorHAnsi"/>
                <w:bCs/>
                <w:color w:val="000000" w:themeColor="text1"/>
                <w:sz w:val="28"/>
                <w:szCs w:val="28"/>
              </w:rPr>
              <w:t>202 €</w:t>
            </w:r>
          </w:p>
        </w:tc>
        <w:tc>
          <w:tcPr>
            <w:tcW w:w="1400" w:type="dxa"/>
          </w:tcPr>
          <w:p w14:paraId="4A7D9963" w14:textId="77777777" w:rsidR="000B3625" w:rsidRPr="00AA730C" w:rsidRDefault="000B3625" w:rsidP="00E5369A">
            <w:pPr>
              <w:ind w:left="360"/>
              <w:rPr>
                <w:rFonts w:cstheme="minorHAnsi"/>
                <w:bCs/>
                <w:color w:val="000000" w:themeColor="text1"/>
                <w:sz w:val="28"/>
                <w:szCs w:val="28"/>
              </w:rPr>
            </w:pPr>
            <w:r>
              <w:rPr>
                <w:rFonts w:cstheme="minorHAnsi"/>
                <w:bCs/>
                <w:color w:val="000000" w:themeColor="text1"/>
                <w:sz w:val="28"/>
                <w:szCs w:val="28"/>
              </w:rPr>
              <w:t xml:space="preserve">   /</w:t>
            </w:r>
          </w:p>
        </w:tc>
      </w:tr>
      <w:tr w:rsidR="000B3625" w14:paraId="01FA2D5D" w14:textId="77777777" w:rsidTr="00E5369A">
        <w:trPr>
          <w:trHeight w:val="535"/>
        </w:trPr>
        <w:tc>
          <w:tcPr>
            <w:tcW w:w="4384" w:type="dxa"/>
          </w:tcPr>
          <w:p w14:paraId="700B0A62" w14:textId="77777777" w:rsidR="000B3625" w:rsidRDefault="000B3625" w:rsidP="00E5369A">
            <w:pPr>
              <w:rPr>
                <w:rFonts w:cstheme="minorHAnsi"/>
                <w:bCs/>
                <w:color w:val="000000" w:themeColor="text1"/>
                <w:sz w:val="28"/>
                <w:szCs w:val="28"/>
              </w:rPr>
            </w:pPr>
            <w:r>
              <w:rPr>
                <w:rFonts w:cstheme="minorHAnsi"/>
                <w:bCs/>
                <w:color w:val="000000" w:themeColor="text1"/>
                <w:sz w:val="28"/>
                <w:szCs w:val="28"/>
              </w:rPr>
              <w:t>Abzügl. Steuererleichterungen</w:t>
            </w:r>
          </w:p>
        </w:tc>
        <w:tc>
          <w:tcPr>
            <w:tcW w:w="1876" w:type="dxa"/>
          </w:tcPr>
          <w:p w14:paraId="729A3687" w14:textId="77777777" w:rsidR="000B3625" w:rsidRDefault="000B3625" w:rsidP="000B3625">
            <w:pPr>
              <w:pStyle w:val="Listenabsatz"/>
              <w:numPr>
                <w:ilvl w:val="0"/>
                <w:numId w:val="8"/>
              </w:numPr>
              <w:spacing w:after="180"/>
              <w:jc w:val="right"/>
              <w:rPr>
                <w:rFonts w:cstheme="minorHAnsi"/>
                <w:bCs/>
                <w:color w:val="000000" w:themeColor="text1"/>
                <w:sz w:val="28"/>
                <w:szCs w:val="28"/>
              </w:rPr>
            </w:pPr>
            <w:r>
              <w:rPr>
                <w:rFonts w:cstheme="minorHAnsi"/>
                <w:bCs/>
                <w:color w:val="000000" w:themeColor="text1"/>
                <w:sz w:val="28"/>
                <w:szCs w:val="28"/>
              </w:rPr>
              <w:t>333 €</w:t>
            </w:r>
          </w:p>
        </w:tc>
        <w:tc>
          <w:tcPr>
            <w:tcW w:w="1400" w:type="dxa"/>
          </w:tcPr>
          <w:p w14:paraId="212ACCA9" w14:textId="77777777" w:rsidR="000B3625" w:rsidRPr="00AA730C" w:rsidRDefault="000B3625" w:rsidP="00E5369A">
            <w:pPr>
              <w:ind w:left="360"/>
              <w:rPr>
                <w:rFonts w:cstheme="minorHAnsi"/>
                <w:bCs/>
                <w:color w:val="000000" w:themeColor="text1"/>
                <w:sz w:val="28"/>
                <w:szCs w:val="28"/>
              </w:rPr>
            </w:pPr>
            <w:r>
              <w:rPr>
                <w:rFonts w:cstheme="minorHAnsi"/>
                <w:bCs/>
                <w:color w:val="000000" w:themeColor="text1"/>
                <w:sz w:val="28"/>
                <w:szCs w:val="28"/>
              </w:rPr>
              <w:t xml:space="preserve">   /</w:t>
            </w:r>
          </w:p>
        </w:tc>
      </w:tr>
      <w:tr w:rsidR="000B3625" w14:paraId="385ABFB7" w14:textId="77777777" w:rsidTr="00E5369A">
        <w:trPr>
          <w:trHeight w:val="535"/>
        </w:trPr>
        <w:tc>
          <w:tcPr>
            <w:tcW w:w="4384" w:type="dxa"/>
          </w:tcPr>
          <w:p w14:paraId="75AB0493" w14:textId="77777777" w:rsidR="000B3625" w:rsidRDefault="000B3625" w:rsidP="00E5369A">
            <w:pPr>
              <w:rPr>
                <w:rFonts w:cstheme="minorHAnsi"/>
                <w:bCs/>
                <w:color w:val="000000" w:themeColor="text1"/>
                <w:sz w:val="28"/>
                <w:szCs w:val="28"/>
              </w:rPr>
            </w:pPr>
            <w:r>
              <w:rPr>
                <w:rFonts w:cstheme="minorHAnsi"/>
                <w:bCs/>
                <w:color w:val="000000" w:themeColor="text1"/>
                <w:sz w:val="28"/>
                <w:szCs w:val="28"/>
              </w:rPr>
              <w:t>Effektive monatliche Belastung</w:t>
            </w:r>
          </w:p>
        </w:tc>
        <w:tc>
          <w:tcPr>
            <w:tcW w:w="1876" w:type="dxa"/>
          </w:tcPr>
          <w:p w14:paraId="3CDB79A9" w14:textId="77777777" w:rsidR="000B3625" w:rsidRPr="009D503D" w:rsidRDefault="000B3625" w:rsidP="00E5369A">
            <w:pPr>
              <w:pStyle w:val="Listenabsatz"/>
              <w:rPr>
                <w:rFonts w:cstheme="minorHAnsi"/>
                <w:b/>
                <w:color w:val="000000" w:themeColor="text1"/>
                <w:sz w:val="28"/>
                <w:szCs w:val="28"/>
              </w:rPr>
            </w:pPr>
            <w:r>
              <w:rPr>
                <w:rFonts w:cstheme="minorHAnsi"/>
                <w:b/>
                <w:color w:val="000000" w:themeColor="text1"/>
                <w:sz w:val="28"/>
                <w:szCs w:val="28"/>
              </w:rPr>
              <w:t xml:space="preserve"> 1.449 </w:t>
            </w:r>
            <w:r w:rsidRPr="009D503D">
              <w:rPr>
                <w:rFonts w:cstheme="minorHAnsi"/>
                <w:b/>
                <w:color w:val="000000" w:themeColor="text1"/>
                <w:sz w:val="28"/>
                <w:szCs w:val="28"/>
              </w:rPr>
              <w:t>€</w:t>
            </w:r>
          </w:p>
        </w:tc>
        <w:tc>
          <w:tcPr>
            <w:tcW w:w="1400" w:type="dxa"/>
          </w:tcPr>
          <w:p w14:paraId="4AD71558" w14:textId="77777777" w:rsidR="000B3625" w:rsidRPr="00AA730C" w:rsidRDefault="000B3625" w:rsidP="00E5369A">
            <w:pPr>
              <w:rPr>
                <w:rFonts w:cstheme="minorHAnsi"/>
                <w:b/>
                <w:color w:val="000000" w:themeColor="text1"/>
                <w:sz w:val="28"/>
                <w:szCs w:val="28"/>
              </w:rPr>
            </w:pPr>
            <w:r>
              <w:rPr>
                <w:rFonts w:cstheme="minorHAnsi"/>
                <w:b/>
                <w:color w:val="000000" w:themeColor="text1"/>
                <w:sz w:val="28"/>
                <w:szCs w:val="28"/>
              </w:rPr>
              <w:t xml:space="preserve">     2.004</w:t>
            </w:r>
            <w:r w:rsidRPr="00AA730C">
              <w:rPr>
                <w:rFonts w:cstheme="minorHAnsi"/>
                <w:b/>
                <w:color w:val="000000" w:themeColor="text1"/>
                <w:sz w:val="28"/>
                <w:szCs w:val="28"/>
              </w:rPr>
              <w:t xml:space="preserve"> €</w:t>
            </w:r>
          </w:p>
        </w:tc>
      </w:tr>
    </w:tbl>
    <w:p w14:paraId="0C7994CB" w14:textId="77777777" w:rsidR="000B3625" w:rsidRPr="00AA730C" w:rsidRDefault="000B3625" w:rsidP="000B3625">
      <w:pPr>
        <w:spacing w:line="240" w:lineRule="auto"/>
        <w:rPr>
          <w:rFonts w:cstheme="minorHAnsi"/>
          <w:color w:val="000000" w:themeColor="text1"/>
        </w:rPr>
      </w:pPr>
      <w:r w:rsidRPr="009D503D">
        <w:rPr>
          <w:rFonts w:cstheme="minorHAnsi"/>
          <w:b/>
          <w:color w:val="000000" w:themeColor="text1"/>
        </w:rPr>
        <w:t>Pflegegeld</w:t>
      </w:r>
      <w:r>
        <w:rPr>
          <w:rFonts w:cstheme="minorHAnsi"/>
          <w:b/>
          <w:color w:val="000000" w:themeColor="text1"/>
        </w:rPr>
        <w:t>:</w:t>
      </w:r>
      <w:r>
        <w:rPr>
          <w:rFonts w:cstheme="minorHAnsi"/>
          <w:bCs/>
          <w:color w:val="000000" w:themeColor="text1"/>
        </w:rPr>
        <w:t xml:space="preserve"> PG1 125€ / PG2 318€ / PG 3: 545€ / PG 4: 728€ / PG 5: 901€</w:t>
      </w:r>
      <w:r>
        <w:rPr>
          <w:rFonts w:cstheme="minorHAnsi"/>
          <w:bCs/>
          <w:color w:val="000000" w:themeColor="text1"/>
        </w:rPr>
        <w:br/>
      </w:r>
      <w:r w:rsidRPr="009D503D">
        <w:rPr>
          <w:rFonts w:cstheme="minorHAnsi"/>
          <w:b/>
          <w:color w:val="000000" w:themeColor="text1"/>
        </w:rPr>
        <w:t>Verhinderungspflegegeld</w:t>
      </w:r>
      <w:r>
        <w:rPr>
          <w:rFonts w:cstheme="minorHAnsi"/>
          <w:bCs/>
          <w:color w:val="000000" w:themeColor="text1"/>
        </w:rPr>
        <w:t>: Verhinderungspflegegeld 1.612€ jährlich / Umwandlung Kurzzeitpflegegeld 806€ jährlich / Gesamtbudget 2.418€ jährlich oder 202€ monatlich</w:t>
      </w:r>
      <w:r>
        <w:rPr>
          <w:rFonts w:cstheme="minorHAnsi"/>
          <w:bCs/>
          <w:color w:val="000000" w:themeColor="text1"/>
        </w:rPr>
        <w:br/>
      </w:r>
      <w:r w:rsidRPr="009D503D">
        <w:rPr>
          <w:rFonts w:cstheme="minorHAnsi"/>
          <w:b/>
          <w:color w:val="000000" w:themeColor="text1"/>
        </w:rPr>
        <w:t>Steuererleichterungen</w:t>
      </w:r>
      <w:r>
        <w:rPr>
          <w:rFonts w:cstheme="minorHAnsi"/>
          <w:bCs/>
          <w:color w:val="000000" w:themeColor="text1"/>
        </w:rPr>
        <w:t>: absetzbar als haushaltsnahe Dienstleistung; maximal 4.000€ jährlich oder 333 monatlich</w:t>
      </w:r>
      <w:r>
        <w:rPr>
          <w:rFonts w:cstheme="minorHAnsi"/>
          <w:bCs/>
          <w:color w:val="000000" w:themeColor="text1"/>
        </w:rPr>
        <w:br/>
      </w:r>
      <w:r>
        <w:rPr>
          <w:rFonts w:cstheme="minorHAnsi"/>
          <w:b/>
          <w:color w:val="000000" w:themeColor="text1"/>
          <w:sz w:val="32"/>
          <w:szCs w:val="32"/>
        </w:rPr>
        <w:t xml:space="preserve"> </w:t>
      </w:r>
    </w:p>
    <w:p w14:paraId="2F4DE3E6" w14:textId="77777777" w:rsidR="000B3625" w:rsidRPr="00B85EBC" w:rsidRDefault="000B3625" w:rsidP="000B3625">
      <w:pPr>
        <w:spacing w:line="240" w:lineRule="auto"/>
        <w:rPr>
          <w:rFonts w:cstheme="minorHAnsi"/>
          <w:color w:val="0070C0"/>
          <w:sz w:val="32"/>
          <w:szCs w:val="32"/>
        </w:rPr>
      </w:pPr>
      <w:r w:rsidRPr="00B85EBC">
        <w:rPr>
          <w:rFonts w:cstheme="minorHAnsi"/>
          <w:color w:val="0070C0"/>
          <w:sz w:val="32"/>
          <w:szCs w:val="32"/>
        </w:rPr>
        <w:t>Wie berechnet sich der Preis?</w:t>
      </w:r>
    </w:p>
    <w:p w14:paraId="5A2CB237" w14:textId="77777777" w:rsidR="000B3625" w:rsidRPr="007732AC" w:rsidRDefault="000B3625" w:rsidP="000B3625">
      <w:pPr>
        <w:spacing w:line="240" w:lineRule="auto"/>
        <w:rPr>
          <w:rFonts w:cstheme="minorHAnsi"/>
          <w:color w:val="000000" w:themeColor="text1"/>
        </w:rPr>
      </w:pPr>
      <w:r w:rsidRPr="007732AC">
        <w:rPr>
          <w:rFonts w:cstheme="minorHAnsi"/>
          <w:b/>
          <w:bCs/>
          <w:color w:val="000000" w:themeColor="text1"/>
        </w:rPr>
        <w:t>Anforderungen an die Stelle</w:t>
      </w:r>
      <w:r w:rsidRPr="007732AC">
        <w:rPr>
          <w:rFonts w:cstheme="minorHAnsi"/>
          <w:color w:val="000000" w:themeColor="text1"/>
        </w:rPr>
        <w:t xml:space="preserve">: Pflegegrad und damit verbundener Unterstützungsbedarf / Umfang der Grundpflege / Grunderkrankungen und Diagnosen: z.B. Demenz / Kommunikationsverhalten / Orientierung / Grad Mobilität: Transfers, Rollator, Gehstock, sturzgefährdet, bettlägerig / (Teil-) Inkontinenz / Nachteinsätze / Besonderheiten Nahrungsaufnahme / Weitere (zu betreuende) Person im Haushalt </w:t>
      </w:r>
    </w:p>
    <w:p w14:paraId="7FBDC2A4" w14:textId="77777777" w:rsidR="000B3625" w:rsidRPr="007732AC" w:rsidRDefault="000B3625" w:rsidP="000B3625">
      <w:pPr>
        <w:spacing w:before="100" w:after="200" w:line="240" w:lineRule="auto"/>
        <w:rPr>
          <w:rFonts w:cstheme="minorHAnsi"/>
          <w:color w:val="000000" w:themeColor="text1"/>
        </w:rPr>
      </w:pPr>
      <w:r w:rsidRPr="007732AC">
        <w:rPr>
          <w:rFonts w:cstheme="minorHAnsi"/>
          <w:b/>
          <w:bCs/>
          <w:color w:val="000000" w:themeColor="text1"/>
        </w:rPr>
        <w:t>Ihre Wünsche</w:t>
      </w:r>
      <w:r w:rsidRPr="007732AC">
        <w:rPr>
          <w:rFonts w:cstheme="minorHAnsi"/>
          <w:color w:val="000000" w:themeColor="text1"/>
        </w:rPr>
        <w:t>: Deutschkenntnisse / Führerschein / Berufserfahrung in der Pflege / Ausbildung und Pflegezertifikat / Arbeitserfahrung in Deutschland</w:t>
      </w:r>
    </w:p>
    <w:p w14:paraId="2DE1058A" w14:textId="77777777" w:rsidR="000B3625" w:rsidRPr="00B85EBC" w:rsidRDefault="000B3625" w:rsidP="000B3625">
      <w:pPr>
        <w:spacing w:line="240" w:lineRule="auto"/>
        <w:rPr>
          <w:rFonts w:cstheme="minorHAnsi"/>
          <w:color w:val="0070C0"/>
          <w:sz w:val="32"/>
          <w:szCs w:val="32"/>
        </w:rPr>
      </w:pPr>
      <w:r w:rsidRPr="00B85EBC">
        <w:rPr>
          <w:rFonts w:cstheme="minorHAnsi"/>
          <w:color w:val="0070C0"/>
          <w:sz w:val="32"/>
          <w:szCs w:val="32"/>
        </w:rPr>
        <w:t>Was ist im monatlichen Preis inklusive?</w:t>
      </w:r>
    </w:p>
    <w:p w14:paraId="7B0FA01B" w14:textId="333DFF67" w:rsidR="00120043" w:rsidRPr="000B3625" w:rsidRDefault="000B3625" w:rsidP="000B3625">
      <w:pPr>
        <w:spacing w:line="240" w:lineRule="auto"/>
        <w:rPr>
          <w:rFonts w:cstheme="minorHAnsi"/>
          <w:color w:val="000000" w:themeColor="text1"/>
        </w:rPr>
      </w:pPr>
      <w:r w:rsidRPr="007732AC">
        <w:rPr>
          <w:rFonts w:cstheme="minorHAnsi"/>
          <w:color w:val="000000" w:themeColor="text1"/>
        </w:rPr>
        <w:t>• Gehalt für die Betreuungskraft</w:t>
      </w:r>
      <w:r w:rsidRPr="007732AC">
        <w:rPr>
          <w:rFonts w:cstheme="minorHAnsi"/>
          <w:color w:val="000000" w:themeColor="text1"/>
        </w:rPr>
        <w:br/>
        <w:t>• Steuern und Sozialabgaben</w:t>
      </w:r>
      <w:r w:rsidRPr="007732AC">
        <w:rPr>
          <w:rFonts w:cstheme="minorHAnsi"/>
          <w:color w:val="000000" w:themeColor="text1"/>
        </w:rPr>
        <w:br/>
        <w:t>• Kranken- und Unfallversicherung für die Betreuungsperson</w:t>
      </w:r>
      <w:r w:rsidRPr="007732AC">
        <w:rPr>
          <w:rFonts w:cstheme="minorHAnsi"/>
          <w:color w:val="000000" w:themeColor="text1"/>
        </w:rPr>
        <w:br/>
        <w:t>• A1 Bescheinigung (Nachweis der Sozialversicherung und legalen Entsendung)</w:t>
      </w:r>
      <w:r w:rsidRPr="007732AC">
        <w:rPr>
          <w:rFonts w:cstheme="minorHAnsi"/>
          <w:color w:val="000000" w:themeColor="text1"/>
        </w:rPr>
        <w:br/>
        <w:t xml:space="preserve">• Reisekosten </w:t>
      </w:r>
      <w:r w:rsidRPr="007732AC">
        <w:rPr>
          <w:rFonts w:cstheme="minorHAnsi"/>
          <w:color w:val="000000" w:themeColor="text1"/>
        </w:rPr>
        <w:br/>
        <w:t>• Organisation der regulären Wechsel</w:t>
      </w:r>
      <w:r w:rsidRPr="007732AC">
        <w:rPr>
          <w:rFonts w:cstheme="minorHAnsi"/>
          <w:color w:val="000000" w:themeColor="text1"/>
        </w:rPr>
        <w:br/>
        <w:t>• Notfallbetreuung im Krankheitsfall</w:t>
      </w:r>
      <w:r w:rsidRPr="007732AC">
        <w:rPr>
          <w:rFonts w:cstheme="minorHAnsi"/>
          <w:color w:val="000000" w:themeColor="text1"/>
        </w:rPr>
        <w:br/>
        <w:t>• Agenturkosten</w:t>
      </w:r>
    </w:p>
    <w:sectPr w:rsidR="00120043" w:rsidRPr="000B3625">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6F8DA" w14:textId="77777777" w:rsidR="002F576F" w:rsidRDefault="002F576F" w:rsidP="00BF11CE">
      <w:pPr>
        <w:spacing w:after="0" w:line="240" w:lineRule="auto"/>
      </w:pPr>
      <w:r>
        <w:separator/>
      </w:r>
    </w:p>
  </w:endnote>
  <w:endnote w:type="continuationSeparator" w:id="0">
    <w:p w14:paraId="063829C9" w14:textId="77777777" w:rsidR="002F576F" w:rsidRDefault="002F576F" w:rsidP="00BF11CE">
      <w:pPr>
        <w:spacing w:after="0" w:line="240" w:lineRule="auto"/>
      </w:pPr>
      <w:r>
        <w:continuationSeparator/>
      </w:r>
    </w:p>
  </w:endnote>
  <w:endnote w:type="continuationNotice" w:id="1">
    <w:p w14:paraId="4725930E" w14:textId="77777777" w:rsidR="002F576F" w:rsidRDefault="002F57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C876C" w14:textId="4552E870" w:rsidR="00BF11CE" w:rsidRPr="00B913E9" w:rsidRDefault="00B913E9" w:rsidP="00B913E9">
    <w:pPr>
      <w:pStyle w:val="Fuzeile"/>
      <w:jc w:val="center"/>
    </w:pPr>
    <w:r>
      <w:rPr>
        <w:noProof/>
      </w:rPr>
      <w:drawing>
        <wp:anchor distT="0" distB="0" distL="114300" distR="114300" simplePos="0" relativeHeight="251659264" behindDoc="0" locked="0" layoutInCell="1" allowOverlap="1" wp14:anchorId="63665098" wp14:editId="7432233C">
          <wp:simplePos x="0" y="0"/>
          <wp:positionH relativeFrom="page">
            <wp:posOffset>6010275</wp:posOffset>
          </wp:positionH>
          <wp:positionV relativeFrom="paragraph">
            <wp:posOffset>-106045</wp:posOffset>
          </wp:positionV>
          <wp:extent cx="1543200" cy="720000"/>
          <wp:effectExtent l="0" t="0" r="0" b="0"/>
          <wp:wrapNone/>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2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Seite </w:t>
    </w:r>
    <w:r>
      <w:fldChar w:fldCharType="begin"/>
    </w:r>
    <w:r>
      <w:instrText>PAGE   \* MERGEFORMAT</w:instrText>
    </w:r>
    <w:r>
      <w:fldChar w:fldCharType="separate"/>
    </w:r>
    <w:r>
      <w:t>1</w:t>
    </w:r>
    <w:r>
      <w:fldChar w:fldCharType="end"/>
    </w:r>
    <w:r>
      <w:t xml:space="preserve"> von </w:t>
    </w:r>
    <w:r w:rsidR="000B3625">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EC51F" w14:textId="77777777" w:rsidR="002F576F" w:rsidRDefault="002F576F" w:rsidP="00BF11CE">
      <w:pPr>
        <w:spacing w:after="0" w:line="240" w:lineRule="auto"/>
      </w:pPr>
      <w:r>
        <w:separator/>
      </w:r>
    </w:p>
  </w:footnote>
  <w:footnote w:type="continuationSeparator" w:id="0">
    <w:p w14:paraId="76DDD1AA" w14:textId="77777777" w:rsidR="002F576F" w:rsidRDefault="002F576F" w:rsidP="00BF11CE">
      <w:pPr>
        <w:spacing w:after="0" w:line="240" w:lineRule="auto"/>
      </w:pPr>
      <w:r>
        <w:continuationSeparator/>
      </w:r>
    </w:p>
  </w:footnote>
  <w:footnote w:type="continuationNotice" w:id="1">
    <w:p w14:paraId="30BDC966" w14:textId="77777777" w:rsidR="002F576F" w:rsidRDefault="002F576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A30B9"/>
    <w:multiLevelType w:val="hybridMultilevel"/>
    <w:tmpl w:val="D5B038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EB7A49"/>
    <w:multiLevelType w:val="hybridMultilevel"/>
    <w:tmpl w:val="1C2E8AFE"/>
    <w:lvl w:ilvl="0" w:tplc="1A5A732E">
      <w:start w:val="1"/>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0C6080"/>
    <w:multiLevelType w:val="multilevel"/>
    <w:tmpl w:val="BCEAE0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AE3795"/>
    <w:multiLevelType w:val="hybridMultilevel"/>
    <w:tmpl w:val="37F29B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993728"/>
    <w:multiLevelType w:val="hybridMultilevel"/>
    <w:tmpl w:val="85F806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B853EC"/>
    <w:multiLevelType w:val="hybridMultilevel"/>
    <w:tmpl w:val="6AF25FD0"/>
    <w:lvl w:ilvl="0" w:tplc="A036D86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3441E9C"/>
    <w:multiLevelType w:val="hybridMultilevel"/>
    <w:tmpl w:val="D7986B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1564BA5"/>
    <w:multiLevelType w:val="hybridMultilevel"/>
    <w:tmpl w:val="3912EDD0"/>
    <w:lvl w:ilvl="0" w:tplc="3A2ACB00">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5"/>
  </w:num>
  <w:num w:numId="3">
    <w:abstractNumId w:val="3"/>
  </w:num>
  <w:num w:numId="4">
    <w:abstractNumId w:val="4"/>
  </w:num>
  <w:num w:numId="5">
    <w:abstractNumId w:val="1"/>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CE"/>
    <w:rsid w:val="00013346"/>
    <w:rsid w:val="000170A2"/>
    <w:rsid w:val="00017FE2"/>
    <w:rsid w:val="00040C36"/>
    <w:rsid w:val="000425BD"/>
    <w:rsid w:val="0006218B"/>
    <w:rsid w:val="00067438"/>
    <w:rsid w:val="000925B2"/>
    <w:rsid w:val="00097DBD"/>
    <w:rsid w:val="000A1BF2"/>
    <w:rsid w:val="000A2B42"/>
    <w:rsid w:val="000A42C0"/>
    <w:rsid w:val="000B3163"/>
    <w:rsid w:val="000B3625"/>
    <w:rsid w:val="000D5251"/>
    <w:rsid w:val="000E4888"/>
    <w:rsid w:val="000F75FF"/>
    <w:rsid w:val="001025E4"/>
    <w:rsid w:val="001117B9"/>
    <w:rsid w:val="00120043"/>
    <w:rsid w:val="0014206F"/>
    <w:rsid w:val="001515B5"/>
    <w:rsid w:val="001531A1"/>
    <w:rsid w:val="0015503C"/>
    <w:rsid w:val="001728E3"/>
    <w:rsid w:val="001768CC"/>
    <w:rsid w:val="001866C7"/>
    <w:rsid w:val="001E1673"/>
    <w:rsid w:val="001E3081"/>
    <w:rsid w:val="001E495D"/>
    <w:rsid w:val="002119A6"/>
    <w:rsid w:val="00221310"/>
    <w:rsid w:val="0023306C"/>
    <w:rsid w:val="002354CA"/>
    <w:rsid w:val="00247668"/>
    <w:rsid w:val="0025677D"/>
    <w:rsid w:val="00262CE6"/>
    <w:rsid w:val="00263D97"/>
    <w:rsid w:val="002714FD"/>
    <w:rsid w:val="002716B9"/>
    <w:rsid w:val="00272A39"/>
    <w:rsid w:val="002777CB"/>
    <w:rsid w:val="002960C3"/>
    <w:rsid w:val="002A342B"/>
    <w:rsid w:val="002B384F"/>
    <w:rsid w:val="002B3E1F"/>
    <w:rsid w:val="002D615F"/>
    <w:rsid w:val="002F406D"/>
    <w:rsid w:val="002F576F"/>
    <w:rsid w:val="003025A6"/>
    <w:rsid w:val="00320292"/>
    <w:rsid w:val="00331B68"/>
    <w:rsid w:val="00347B84"/>
    <w:rsid w:val="00352549"/>
    <w:rsid w:val="0036002D"/>
    <w:rsid w:val="0037301C"/>
    <w:rsid w:val="00376B48"/>
    <w:rsid w:val="003822E0"/>
    <w:rsid w:val="003822E2"/>
    <w:rsid w:val="00390FE9"/>
    <w:rsid w:val="003A08B3"/>
    <w:rsid w:val="003A66FD"/>
    <w:rsid w:val="003A7B6A"/>
    <w:rsid w:val="003B3BBC"/>
    <w:rsid w:val="00405582"/>
    <w:rsid w:val="00406F91"/>
    <w:rsid w:val="0041168B"/>
    <w:rsid w:val="004140AA"/>
    <w:rsid w:val="0041443C"/>
    <w:rsid w:val="004177C2"/>
    <w:rsid w:val="00421265"/>
    <w:rsid w:val="00431DDE"/>
    <w:rsid w:val="00444476"/>
    <w:rsid w:val="004A0EA3"/>
    <w:rsid w:val="004A3574"/>
    <w:rsid w:val="004A3F7C"/>
    <w:rsid w:val="004D012F"/>
    <w:rsid w:val="004E3FBC"/>
    <w:rsid w:val="004F37B1"/>
    <w:rsid w:val="004F4B87"/>
    <w:rsid w:val="00514A74"/>
    <w:rsid w:val="00516340"/>
    <w:rsid w:val="005277D8"/>
    <w:rsid w:val="00531E2F"/>
    <w:rsid w:val="0055595D"/>
    <w:rsid w:val="00557AA7"/>
    <w:rsid w:val="0056528C"/>
    <w:rsid w:val="005821A4"/>
    <w:rsid w:val="00587A4B"/>
    <w:rsid w:val="00591202"/>
    <w:rsid w:val="005916BB"/>
    <w:rsid w:val="00593B17"/>
    <w:rsid w:val="005A0314"/>
    <w:rsid w:val="005A19B3"/>
    <w:rsid w:val="005A2486"/>
    <w:rsid w:val="005A5621"/>
    <w:rsid w:val="005C3C41"/>
    <w:rsid w:val="005D2207"/>
    <w:rsid w:val="005E1855"/>
    <w:rsid w:val="005E2F35"/>
    <w:rsid w:val="005E629A"/>
    <w:rsid w:val="005E63B9"/>
    <w:rsid w:val="00612F64"/>
    <w:rsid w:val="00642666"/>
    <w:rsid w:val="00642E30"/>
    <w:rsid w:val="00644943"/>
    <w:rsid w:val="0065197E"/>
    <w:rsid w:val="00663D02"/>
    <w:rsid w:val="006759AC"/>
    <w:rsid w:val="006953AB"/>
    <w:rsid w:val="006A0D42"/>
    <w:rsid w:val="006B0C74"/>
    <w:rsid w:val="006B0D98"/>
    <w:rsid w:val="006D5655"/>
    <w:rsid w:val="006E033D"/>
    <w:rsid w:val="006E470F"/>
    <w:rsid w:val="006E798D"/>
    <w:rsid w:val="006F5EFE"/>
    <w:rsid w:val="00702187"/>
    <w:rsid w:val="00706484"/>
    <w:rsid w:val="007130B8"/>
    <w:rsid w:val="00723D29"/>
    <w:rsid w:val="00736FFF"/>
    <w:rsid w:val="00742C33"/>
    <w:rsid w:val="007525F1"/>
    <w:rsid w:val="00761360"/>
    <w:rsid w:val="00767E3B"/>
    <w:rsid w:val="00772D4A"/>
    <w:rsid w:val="00776DB2"/>
    <w:rsid w:val="007B2E34"/>
    <w:rsid w:val="007E3E45"/>
    <w:rsid w:val="007E573C"/>
    <w:rsid w:val="007F1ECB"/>
    <w:rsid w:val="007F7BD6"/>
    <w:rsid w:val="00804E7C"/>
    <w:rsid w:val="008058F3"/>
    <w:rsid w:val="0081056B"/>
    <w:rsid w:val="00810A8A"/>
    <w:rsid w:val="00821007"/>
    <w:rsid w:val="00831945"/>
    <w:rsid w:val="0083408D"/>
    <w:rsid w:val="008376D9"/>
    <w:rsid w:val="00847472"/>
    <w:rsid w:val="00862E78"/>
    <w:rsid w:val="008734F0"/>
    <w:rsid w:val="00884C1F"/>
    <w:rsid w:val="00894F73"/>
    <w:rsid w:val="008A7D44"/>
    <w:rsid w:val="008D4F5E"/>
    <w:rsid w:val="008E73CF"/>
    <w:rsid w:val="008F13F4"/>
    <w:rsid w:val="008F6B7B"/>
    <w:rsid w:val="00905BF8"/>
    <w:rsid w:val="00905CEE"/>
    <w:rsid w:val="00950937"/>
    <w:rsid w:val="009528BD"/>
    <w:rsid w:val="009562C9"/>
    <w:rsid w:val="00957FC3"/>
    <w:rsid w:val="00961A64"/>
    <w:rsid w:val="009A3759"/>
    <w:rsid w:val="009B3B08"/>
    <w:rsid w:val="009B6050"/>
    <w:rsid w:val="009C0E81"/>
    <w:rsid w:val="009C6864"/>
    <w:rsid w:val="009D56A9"/>
    <w:rsid w:val="009E4D54"/>
    <w:rsid w:val="009F39F0"/>
    <w:rsid w:val="009F4798"/>
    <w:rsid w:val="00A2297F"/>
    <w:rsid w:val="00A40F53"/>
    <w:rsid w:val="00A52A65"/>
    <w:rsid w:val="00A600D1"/>
    <w:rsid w:val="00A65A7F"/>
    <w:rsid w:val="00A73300"/>
    <w:rsid w:val="00A874BD"/>
    <w:rsid w:val="00AA286B"/>
    <w:rsid w:val="00AA5AA9"/>
    <w:rsid w:val="00AC6F14"/>
    <w:rsid w:val="00AE1B5D"/>
    <w:rsid w:val="00AE3EAF"/>
    <w:rsid w:val="00B06F71"/>
    <w:rsid w:val="00B27793"/>
    <w:rsid w:val="00B3509B"/>
    <w:rsid w:val="00B43B14"/>
    <w:rsid w:val="00B6668C"/>
    <w:rsid w:val="00B73A5A"/>
    <w:rsid w:val="00B80CF6"/>
    <w:rsid w:val="00B85EBC"/>
    <w:rsid w:val="00B86301"/>
    <w:rsid w:val="00B913E9"/>
    <w:rsid w:val="00B919BE"/>
    <w:rsid w:val="00BA48CF"/>
    <w:rsid w:val="00BA699D"/>
    <w:rsid w:val="00BD6B44"/>
    <w:rsid w:val="00BF11CE"/>
    <w:rsid w:val="00BF6E97"/>
    <w:rsid w:val="00C14422"/>
    <w:rsid w:val="00C37C9D"/>
    <w:rsid w:val="00C43A82"/>
    <w:rsid w:val="00C440CD"/>
    <w:rsid w:val="00C5768F"/>
    <w:rsid w:val="00C906E7"/>
    <w:rsid w:val="00C94C2D"/>
    <w:rsid w:val="00CA6172"/>
    <w:rsid w:val="00CB0498"/>
    <w:rsid w:val="00CB199B"/>
    <w:rsid w:val="00CD0DE2"/>
    <w:rsid w:val="00CD311E"/>
    <w:rsid w:val="00CE29F5"/>
    <w:rsid w:val="00CF7705"/>
    <w:rsid w:val="00D038E6"/>
    <w:rsid w:val="00D15B99"/>
    <w:rsid w:val="00D2233F"/>
    <w:rsid w:val="00D240B8"/>
    <w:rsid w:val="00D33CE6"/>
    <w:rsid w:val="00D43112"/>
    <w:rsid w:val="00D47AB3"/>
    <w:rsid w:val="00D54C2F"/>
    <w:rsid w:val="00D668BD"/>
    <w:rsid w:val="00D80F00"/>
    <w:rsid w:val="00DB7526"/>
    <w:rsid w:val="00DC28FB"/>
    <w:rsid w:val="00DC7A2F"/>
    <w:rsid w:val="00DD0B32"/>
    <w:rsid w:val="00DE3A0C"/>
    <w:rsid w:val="00DE3B0F"/>
    <w:rsid w:val="00DE4174"/>
    <w:rsid w:val="00DE6B58"/>
    <w:rsid w:val="00E12112"/>
    <w:rsid w:val="00E1416C"/>
    <w:rsid w:val="00E15037"/>
    <w:rsid w:val="00E2141D"/>
    <w:rsid w:val="00E350AB"/>
    <w:rsid w:val="00E40A9D"/>
    <w:rsid w:val="00E63464"/>
    <w:rsid w:val="00E724AC"/>
    <w:rsid w:val="00E873BE"/>
    <w:rsid w:val="00E96CB9"/>
    <w:rsid w:val="00EB0AA9"/>
    <w:rsid w:val="00ED4717"/>
    <w:rsid w:val="00ED67A5"/>
    <w:rsid w:val="00ED7DA9"/>
    <w:rsid w:val="00F137A2"/>
    <w:rsid w:val="00F20058"/>
    <w:rsid w:val="00F32730"/>
    <w:rsid w:val="00F351BE"/>
    <w:rsid w:val="00F368F8"/>
    <w:rsid w:val="00F51F81"/>
    <w:rsid w:val="00F53FDA"/>
    <w:rsid w:val="00F61FBA"/>
    <w:rsid w:val="00F633B3"/>
    <w:rsid w:val="00F64450"/>
    <w:rsid w:val="00F72B9C"/>
    <w:rsid w:val="00F773D0"/>
    <w:rsid w:val="00F809B4"/>
    <w:rsid w:val="00F81ADE"/>
    <w:rsid w:val="00F909C2"/>
    <w:rsid w:val="00F9592B"/>
    <w:rsid w:val="00FB56FC"/>
    <w:rsid w:val="00FC2A04"/>
    <w:rsid w:val="00FC73F6"/>
    <w:rsid w:val="00FE1745"/>
    <w:rsid w:val="00FF1110"/>
    <w:rsid w:val="00FF6163"/>
    <w:rsid w:val="1FB1E273"/>
    <w:rsid w:val="29A61B41"/>
    <w:rsid w:val="2C26F608"/>
    <w:rsid w:val="4F790C0F"/>
    <w:rsid w:val="72CB221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4288D"/>
  <w15:chartTrackingRefBased/>
  <w15:docId w15:val="{E1C8F3C6-A4F6-434B-AC3B-2A107E2B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11C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11CE"/>
  </w:style>
  <w:style w:type="paragraph" w:styleId="Fuzeile">
    <w:name w:val="footer"/>
    <w:basedOn w:val="Standard"/>
    <w:link w:val="FuzeileZchn"/>
    <w:uiPriority w:val="99"/>
    <w:unhideWhenUsed/>
    <w:rsid w:val="00BF11C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11CE"/>
  </w:style>
  <w:style w:type="paragraph" w:styleId="Listenabsatz">
    <w:name w:val="List Paragraph"/>
    <w:basedOn w:val="Standard"/>
    <w:uiPriority w:val="34"/>
    <w:qFormat/>
    <w:rsid w:val="004D012F"/>
    <w:pPr>
      <w:ind w:left="720"/>
      <w:contextualSpacing/>
    </w:pPr>
  </w:style>
  <w:style w:type="paragraph" w:customStyle="1" w:styleId="EinfAbs">
    <w:name w:val="[Einf. Abs.]"/>
    <w:basedOn w:val="Standard"/>
    <w:uiPriority w:val="99"/>
    <w:rsid w:val="007F7BD6"/>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character" w:styleId="Hyperlink">
    <w:name w:val="Hyperlink"/>
    <w:basedOn w:val="Absatz-Standardschriftart"/>
    <w:uiPriority w:val="99"/>
    <w:semiHidden/>
    <w:unhideWhenUsed/>
    <w:rsid w:val="00120043"/>
    <w:rPr>
      <w:color w:val="0563C1" w:themeColor="hyperlink"/>
      <w:u w:val="single"/>
    </w:rPr>
  </w:style>
  <w:style w:type="paragraph" w:customStyle="1" w:styleId="xxmsonormal">
    <w:name w:val="x_x_msonormal"/>
    <w:basedOn w:val="Standard"/>
    <w:rsid w:val="00120043"/>
    <w:pPr>
      <w:spacing w:before="100" w:beforeAutospacing="1" w:after="100" w:afterAutospacing="1" w:line="240" w:lineRule="auto"/>
    </w:pPr>
    <w:rPr>
      <w:rFonts w:ascii="Calibri" w:hAnsi="Calibri" w:cs="Calibri"/>
      <w:lang w:eastAsia="de-DE"/>
    </w:rPr>
  </w:style>
  <w:style w:type="table" w:styleId="Tabellenraster">
    <w:name w:val="Table Grid"/>
    <w:basedOn w:val="NormaleTabelle"/>
    <w:uiPriority w:val="59"/>
    <w:rsid w:val="000B3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8A55D0E25608042A55002B38CA42768" ma:contentTypeVersion="13" ma:contentTypeDescription="Ein neues Dokument erstellen." ma:contentTypeScope="" ma:versionID="8a5d471b849e95a27ab3fc5a7b63511c">
  <xsd:schema xmlns:xsd="http://www.w3.org/2001/XMLSchema" xmlns:xs="http://www.w3.org/2001/XMLSchema" xmlns:p="http://schemas.microsoft.com/office/2006/metadata/properties" xmlns:ns2="7d22a9b6-a485-4fca-9727-fefacfe77300" xmlns:ns3="5d57a1b1-c03b-4da2-a2fd-81511554a025" targetNamespace="http://schemas.microsoft.com/office/2006/metadata/properties" ma:root="true" ma:fieldsID="a125f438d00206848750104584da8f25" ns2:_="" ns3:_="">
    <xsd:import namespace="7d22a9b6-a485-4fca-9727-fefacfe77300"/>
    <xsd:import namespace="5d57a1b1-c03b-4da2-a2fd-81511554a0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a9b6-a485-4fca-9727-fefacfe77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57a1b1-c03b-4da2-a2fd-81511554a025"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718810-E70D-4106-A769-C2D1F244F615}">
  <ds:schemaRefs>
    <ds:schemaRef ds:uri="http://schemas.microsoft.com/sharepoint/v3/contenttype/forms"/>
  </ds:schemaRefs>
</ds:datastoreItem>
</file>

<file path=customXml/itemProps2.xml><?xml version="1.0" encoding="utf-8"?>
<ds:datastoreItem xmlns:ds="http://schemas.openxmlformats.org/officeDocument/2006/customXml" ds:itemID="{7ED03726-6933-4F7E-9E7B-1A9AF7B54C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9B7A1B-3BB1-448B-BC1B-77C11CA80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a9b6-a485-4fca-9727-fefacfe77300"/>
    <ds:schemaRef ds:uri="5d57a1b1-c03b-4da2-a2fd-81511554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3429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Bach | Elisabeth24</dc:creator>
  <cp:keywords/>
  <dc:description/>
  <cp:lastModifiedBy>Ariane Fischer | ELISABETH24</cp:lastModifiedBy>
  <cp:revision>7</cp:revision>
  <dcterms:created xsi:type="dcterms:W3CDTF">2022-03-31T10:10:00Z</dcterms:created>
  <dcterms:modified xsi:type="dcterms:W3CDTF">2022-04-04T15:20:00Z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0x01010098A55D0E25608042A55002B38CA42768</vt:lpwstr>
  </property>
</Properties>
</file>